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EF8" w:rsidRPr="00E001E6" w:rsidRDefault="00142578" w:rsidP="001F4EF8">
      <w:pPr>
        <w:overflowPunct w:val="0"/>
        <w:autoSpaceDE w:val="0"/>
        <w:autoSpaceDN w:val="0"/>
        <w:adjustRightInd w:val="0"/>
        <w:spacing w:after="0" w:line="240" w:lineRule="auto"/>
        <w:jc w:val="right"/>
        <w:rPr>
          <w:rFonts w:asciiTheme="majorHAnsi" w:eastAsia="Times New Roman" w:hAnsiTheme="majorHAnsi" w:cs="Times New Roman"/>
          <w:b/>
          <w:sz w:val="24"/>
          <w:szCs w:val="24"/>
        </w:rPr>
      </w:pPr>
      <w:bookmarkStart w:id="0" w:name="_GoBack"/>
      <w:bookmarkEnd w:id="0"/>
      <w:r>
        <w:rPr>
          <w:rFonts w:asciiTheme="majorHAnsi" w:eastAsia="Times New Roman" w:hAnsiTheme="majorHAnsi" w:cs="Times New Roman"/>
          <w:noProof/>
          <w:sz w:val="24"/>
          <w:szCs w:val="24"/>
        </w:rPr>
        <w:drawing>
          <wp:anchor distT="0" distB="0" distL="114300" distR="114300" simplePos="0" relativeHeight="251658240" behindDoc="1" locked="0" layoutInCell="1" allowOverlap="1" wp14:anchorId="61F17F19" wp14:editId="08A5DB18">
            <wp:simplePos x="0" y="0"/>
            <wp:positionH relativeFrom="column">
              <wp:posOffset>2335530</wp:posOffset>
            </wp:positionH>
            <wp:positionV relativeFrom="paragraph">
              <wp:posOffset>-302895</wp:posOffset>
            </wp:positionV>
            <wp:extent cx="2571750" cy="1638300"/>
            <wp:effectExtent l="0" t="0" r="0" b="0"/>
            <wp:wrapNone/>
            <wp:docPr id="4" name="Picture 4" descr="C:\Users\victoria.churgin\AppData\Local\Microsoft\Windows\Temporary Internet Files\Content.IE5\BR9K6HU2\MC90012391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ctoria.churgin\AppData\Local\Microsoft\Windows\Temporary Internet Files\Content.IE5\BR9K6HU2\MC900123919[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681" cy="1638256"/>
                    </a:xfrm>
                    <a:prstGeom prst="rect">
                      <a:avLst/>
                    </a:prstGeom>
                    <a:noFill/>
                    <a:ln>
                      <a:noFill/>
                    </a:ln>
                  </pic:spPr>
                </pic:pic>
              </a:graphicData>
            </a:graphic>
            <wp14:sizeRelH relativeFrom="page">
              <wp14:pctWidth>0</wp14:pctWidth>
            </wp14:sizeRelH>
            <wp14:sizeRelV relativeFrom="page">
              <wp14:pctHeight>0</wp14:pctHeight>
            </wp14:sizeRelV>
          </wp:anchor>
        </w:drawing>
      </w:r>
      <w:r w:rsidR="001F4EF8" w:rsidRPr="00E001E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510190" w:rsidRPr="00142578" w:rsidRDefault="00142578" w:rsidP="00142578">
      <w:pPr>
        <w:overflowPunct w:val="0"/>
        <w:autoSpaceDE w:val="0"/>
        <w:autoSpaceDN w:val="0"/>
        <w:adjustRightInd w:val="0"/>
        <w:spacing w:after="0" w:line="240" w:lineRule="auto"/>
        <w:ind w:left="360"/>
        <w:jc w:val="center"/>
        <w:rPr>
          <w:rFonts w:ascii="Copperplate Gothic Bold" w:eastAsia="Times New Roman" w:hAnsi="Copperplate Gothic Bold" w:cs="Times New Roman"/>
          <w:b/>
          <w:sz w:val="32"/>
          <w:szCs w:val="32"/>
        </w:rPr>
      </w:pPr>
      <w:r w:rsidRPr="00142578">
        <w:rPr>
          <w:rFonts w:ascii="Copperplate Gothic Bold" w:eastAsia="Times New Roman" w:hAnsi="Copperplate Gothic Bold" w:cs="Times New Roman"/>
          <w:b/>
          <w:sz w:val="32"/>
          <w:szCs w:val="32"/>
        </w:rPr>
        <w:t>COLLEGE COUNCIL</w:t>
      </w:r>
    </w:p>
    <w:p w:rsidR="00142578" w:rsidRPr="00142578" w:rsidRDefault="00142578" w:rsidP="00142578">
      <w:pPr>
        <w:overflowPunct w:val="0"/>
        <w:autoSpaceDE w:val="0"/>
        <w:autoSpaceDN w:val="0"/>
        <w:adjustRightInd w:val="0"/>
        <w:spacing w:after="0" w:line="240" w:lineRule="auto"/>
        <w:ind w:left="360"/>
        <w:jc w:val="center"/>
        <w:rPr>
          <w:rFonts w:ascii="Copperplate Gothic Bold" w:eastAsia="Times New Roman" w:hAnsi="Copperplate Gothic Bold" w:cs="Times New Roman"/>
          <w:b/>
          <w:sz w:val="32"/>
          <w:szCs w:val="32"/>
        </w:rPr>
      </w:pPr>
      <w:r>
        <w:rPr>
          <w:rFonts w:ascii="Copperplate Gothic Bold" w:eastAsia="Times New Roman" w:hAnsi="Copperplate Gothic Bold" w:cs="Times New Roman"/>
          <w:b/>
          <w:sz w:val="32"/>
          <w:szCs w:val="32"/>
        </w:rPr>
        <w:t>MINUTES</w:t>
      </w:r>
    </w:p>
    <w:p w:rsidR="00142578" w:rsidRPr="00142578" w:rsidRDefault="00142578" w:rsidP="00142578">
      <w:pPr>
        <w:overflowPunct w:val="0"/>
        <w:autoSpaceDE w:val="0"/>
        <w:autoSpaceDN w:val="0"/>
        <w:adjustRightInd w:val="0"/>
        <w:spacing w:after="0" w:line="240" w:lineRule="auto"/>
        <w:ind w:left="360"/>
        <w:jc w:val="center"/>
        <w:rPr>
          <w:rFonts w:ascii="Copperplate Gothic Bold" w:eastAsia="Times New Roman" w:hAnsi="Copperplate Gothic Bold" w:cs="Times New Roman"/>
          <w:b/>
          <w:sz w:val="32"/>
          <w:szCs w:val="32"/>
        </w:rPr>
      </w:pPr>
      <w:r w:rsidRPr="00142578">
        <w:rPr>
          <w:rFonts w:ascii="Copperplate Gothic Bold" w:eastAsia="Times New Roman" w:hAnsi="Copperplate Gothic Bold" w:cs="Times New Roman"/>
          <w:b/>
          <w:sz w:val="32"/>
          <w:szCs w:val="32"/>
        </w:rPr>
        <w:t>WEDNESDAY, MARCH 07, 2012</w:t>
      </w:r>
    </w:p>
    <w:p w:rsidR="00510190" w:rsidRPr="00142578" w:rsidRDefault="0057285D" w:rsidP="0057285D">
      <w:pPr>
        <w:overflowPunct w:val="0"/>
        <w:autoSpaceDE w:val="0"/>
        <w:autoSpaceDN w:val="0"/>
        <w:adjustRightInd w:val="0"/>
        <w:spacing w:after="0" w:line="240" w:lineRule="auto"/>
        <w:ind w:left="360"/>
        <w:rPr>
          <w:rFonts w:ascii="Copperplate Gothic Bold" w:eastAsia="Times New Roman" w:hAnsi="Copperplate Gothic Bold" w:cs="Times New Roman"/>
          <w:sz w:val="24"/>
          <w:szCs w:val="24"/>
        </w:rPr>
      </w:pPr>
      <w:r>
        <w:rPr>
          <w:rFonts w:ascii="Copperplate Gothic Bold" w:eastAsia="Times New Roman" w:hAnsi="Copperplate Gothic Bold" w:cs="Times New Roman"/>
          <w:b/>
          <w:sz w:val="32"/>
          <w:szCs w:val="32"/>
        </w:rPr>
        <w:t xml:space="preserve">                                                   </w:t>
      </w:r>
      <w:r w:rsidR="000D5383">
        <w:rPr>
          <w:rFonts w:ascii="Copperplate Gothic Bold" w:eastAsia="Times New Roman" w:hAnsi="Copperplate Gothic Bold" w:cs="Times New Roman"/>
          <w:b/>
          <w:sz w:val="32"/>
          <w:szCs w:val="32"/>
        </w:rPr>
        <w:t>PCR</w:t>
      </w:r>
    </w:p>
    <w:p w:rsidR="00510190" w:rsidRDefault="00510190" w:rsidP="000D5383">
      <w:pPr>
        <w:overflowPunct w:val="0"/>
        <w:autoSpaceDE w:val="0"/>
        <w:autoSpaceDN w:val="0"/>
        <w:adjustRightInd w:val="0"/>
        <w:spacing w:after="0" w:line="240" w:lineRule="auto"/>
        <w:ind w:left="360"/>
        <w:jc w:val="center"/>
        <w:rPr>
          <w:rFonts w:asciiTheme="majorHAnsi" w:eastAsia="Times New Roman" w:hAnsiTheme="majorHAnsi" w:cs="Times New Roman"/>
          <w:sz w:val="24"/>
          <w:szCs w:val="24"/>
        </w:rPr>
      </w:pPr>
    </w:p>
    <w:p w:rsidR="001F4EF8" w:rsidRPr="008E42E6" w:rsidRDefault="00510190" w:rsidP="001F4EF8">
      <w:pPr>
        <w:overflowPunct w:val="0"/>
        <w:autoSpaceDE w:val="0"/>
        <w:autoSpaceDN w:val="0"/>
        <w:adjustRightInd w:val="0"/>
        <w:spacing w:after="0" w:line="240" w:lineRule="auto"/>
        <w:ind w:left="360"/>
        <w:rPr>
          <w:rFonts w:asciiTheme="majorHAnsi" w:eastAsia="Times New Roman" w:hAnsiTheme="majorHAnsi" w:cs="Times New Roman"/>
          <w:sz w:val="24"/>
          <w:szCs w:val="24"/>
        </w:rPr>
      </w:pPr>
      <w:r w:rsidRPr="008E42E6">
        <w:rPr>
          <w:rFonts w:asciiTheme="majorHAnsi" w:eastAsia="Times New Roman" w:hAnsiTheme="majorHAnsi" w:cs="Times New Roman"/>
          <w:b/>
          <w:sz w:val="24"/>
          <w:szCs w:val="24"/>
        </w:rPr>
        <w:t>Present</w:t>
      </w:r>
      <w:r w:rsidRPr="008E42E6">
        <w:rPr>
          <w:rFonts w:asciiTheme="majorHAnsi" w:eastAsia="Times New Roman" w:hAnsiTheme="majorHAnsi" w:cs="Times New Roman"/>
          <w:sz w:val="24"/>
          <w:szCs w:val="24"/>
        </w:rPr>
        <w:t>:</w:t>
      </w:r>
      <w:r w:rsidRPr="000D5383">
        <w:rPr>
          <w:rFonts w:asciiTheme="majorHAnsi" w:eastAsia="Times New Roman" w:hAnsiTheme="majorHAnsi" w:cs="Times New Roman"/>
          <w:sz w:val="24"/>
          <w:szCs w:val="24"/>
        </w:rPr>
        <w:t xml:space="preserve"> </w:t>
      </w:r>
      <w:r w:rsidR="001F4EF8" w:rsidRPr="008E42E6">
        <w:rPr>
          <w:rFonts w:asciiTheme="majorHAnsi" w:eastAsia="Times New Roman" w:hAnsiTheme="majorHAnsi" w:cs="Times New Roman"/>
          <w:sz w:val="24"/>
          <w:szCs w:val="24"/>
        </w:rPr>
        <w:t>Christopher O’Hearn, Peter Allan, Fusako Yokotobi, GH Javaheripour, Lisa Harvey, Debra Blanchard,</w:t>
      </w:r>
      <w:r w:rsidRPr="008E42E6">
        <w:rPr>
          <w:rFonts w:asciiTheme="majorHAnsi" w:eastAsia="Times New Roman" w:hAnsiTheme="majorHAnsi" w:cs="Times New Roman"/>
          <w:sz w:val="24"/>
          <w:szCs w:val="24"/>
        </w:rPr>
        <w:t xml:space="preserve"> </w:t>
      </w:r>
      <w:r w:rsidR="001F4EF8" w:rsidRPr="008E42E6">
        <w:rPr>
          <w:rFonts w:asciiTheme="majorHAnsi" w:eastAsia="Times New Roman" w:hAnsiTheme="majorHAnsi" w:cs="Times New Roman"/>
          <w:sz w:val="24"/>
          <w:szCs w:val="24"/>
        </w:rPr>
        <w:t>Sharon Wright, Robert Sewell, Greta Moon, Lisa Ellis, Christopher Dustin, Jeremiah Brosowske, Caitlyn Gempler.</w:t>
      </w:r>
    </w:p>
    <w:p w:rsidR="001F4EF8" w:rsidRPr="000D5383" w:rsidRDefault="001F4EF8" w:rsidP="001F4EF8">
      <w:pPr>
        <w:overflowPunct w:val="0"/>
        <w:autoSpaceDE w:val="0"/>
        <w:autoSpaceDN w:val="0"/>
        <w:adjustRightInd w:val="0"/>
        <w:spacing w:after="0" w:line="240" w:lineRule="auto"/>
        <w:ind w:left="360"/>
        <w:rPr>
          <w:rFonts w:asciiTheme="majorHAnsi" w:eastAsia="Times New Roman" w:hAnsiTheme="majorHAnsi" w:cs="Times New Roman"/>
          <w:sz w:val="24"/>
          <w:szCs w:val="24"/>
        </w:rPr>
      </w:pPr>
      <w:r w:rsidRPr="008E42E6">
        <w:rPr>
          <w:rFonts w:asciiTheme="majorHAnsi" w:eastAsia="Times New Roman" w:hAnsiTheme="majorHAnsi" w:cs="Times New Roman"/>
          <w:b/>
          <w:sz w:val="24"/>
          <w:szCs w:val="24"/>
        </w:rPr>
        <w:t>Guest</w:t>
      </w:r>
      <w:r w:rsidRPr="008E42E6">
        <w:rPr>
          <w:rFonts w:asciiTheme="majorHAnsi" w:eastAsia="Times New Roman" w:hAnsiTheme="majorHAnsi" w:cs="Times New Roman"/>
          <w:sz w:val="24"/>
          <w:szCs w:val="24"/>
        </w:rPr>
        <w:t>:</w:t>
      </w:r>
      <w:r w:rsidRPr="000D5383">
        <w:rPr>
          <w:rFonts w:asciiTheme="majorHAnsi" w:eastAsia="Times New Roman" w:hAnsiTheme="majorHAnsi" w:cs="Times New Roman"/>
          <w:sz w:val="24"/>
          <w:szCs w:val="24"/>
        </w:rPr>
        <w:t xml:space="preserve"> Matthew Lee (PPL), Tim Johnston, Paul Williams, Sergio</w:t>
      </w:r>
      <w:r w:rsidR="00510190" w:rsidRPr="000D5383">
        <w:rPr>
          <w:rFonts w:asciiTheme="majorHAnsi" w:eastAsia="Times New Roman" w:hAnsiTheme="majorHAnsi" w:cs="Times New Roman"/>
          <w:sz w:val="24"/>
          <w:szCs w:val="24"/>
        </w:rPr>
        <w:t xml:space="preserve"> Oklander</w:t>
      </w:r>
      <w:r w:rsidRPr="000D5383">
        <w:rPr>
          <w:rFonts w:asciiTheme="majorHAnsi" w:eastAsia="Times New Roman" w:hAnsiTheme="majorHAnsi" w:cs="Times New Roman"/>
          <w:sz w:val="24"/>
          <w:szCs w:val="24"/>
        </w:rPr>
        <w:t xml:space="preserve">, Frank Smith, Bill Greulich, Yvonne Reyes-Hester.  </w:t>
      </w:r>
    </w:p>
    <w:p w:rsidR="001F4EF8" w:rsidRPr="000D5383" w:rsidRDefault="001F4EF8" w:rsidP="001F4EF8">
      <w:pPr>
        <w:overflowPunct w:val="0"/>
        <w:autoSpaceDE w:val="0"/>
        <w:autoSpaceDN w:val="0"/>
        <w:adjustRightInd w:val="0"/>
        <w:spacing w:after="0" w:line="240" w:lineRule="auto"/>
        <w:ind w:left="360"/>
        <w:rPr>
          <w:rFonts w:asciiTheme="majorHAnsi" w:eastAsia="Times New Roman" w:hAnsiTheme="majorHAnsi" w:cs="Times New Roman"/>
          <w:sz w:val="24"/>
          <w:szCs w:val="24"/>
        </w:rPr>
      </w:pPr>
      <w:r w:rsidRPr="000D5383">
        <w:rPr>
          <w:rFonts w:asciiTheme="majorHAnsi" w:eastAsia="Times New Roman" w:hAnsiTheme="majorHAnsi" w:cs="Times New Roman"/>
          <w:b/>
          <w:sz w:val="24"/>
          <w:szCs w:val="24"/>
        </w:rPr>
        <w:t>Recorder:</w:t>
      </w:r>
      <w:r w:rsidRPr="000D5383">
        <w:rPr>
          <w:rFonts w:asciiTheme="majorHAnsi" w:eastAsia="Times New Roman" w:hAnsiTheme="majorHAnsi" w:cs="Times New Roman"/>
          <w:sz w:val="24"/>
          <w:szCs w:val="24"/>
        </w:rPr>
        <w:t xml:space="preserve"> Victoria Churgin</w:t>
      </w:r>
    </w:p>
    <w:p w:rsidR="001F4EF8" w:rsidRDefault="001F4EF8" w:rsidP="001F4EF8">
      <w:pPr>
        <w:overflowPunct w:val="0"/>
        <w:autoSpaceDE w:val="0"/>
        <w:autoSpaceDN w:val="0"/>
        <w:adjustRightInd w:val="0"/>
        <w:spacing w:after="0" w:line="240" w:lineRule="auto"/>
        <w:ind w:left="360"/>
        <w:rPr>
          <w:rFonts w:asciiTheme="majorHAnsi" w:eastAsia="Times New Roman" w:hAnsiTheme="majorHAnsi" w:cs="Times New Roman"/>
          <w:sz w:val="24"/>
          <w:szCs w:val="24"/>
        </w:rPr>
      </w:pPr>
    </w:p>
    <w:p w:rsidR="001F4EF8" w:rsidRPr="000D5383" w:rsidRDefault="001F4EF8" w:rsidP="00207EF2">
      <w:pPr>
        <w:numPr>
          <w:ilvl w:val="0"/>
          <w:numId w:val="1"/>
        </w:numPr>
        <w:overflowPunct w:val="0"/>
        <w:autoSpaceDE w:val="0"/>
        <w:autoSpaceDN w:val="0"/>
        <w:adjustRightInd w:val="0"/>
        <w:spacing w:after="0" w:line="240" w:lineRule="auto"/>
        <w:rPr>
          <w:rFonts w:asciiTheme="majorHAnsi" w:eastAsia="Times New Roman" w:hAnsiTheme="majorHAnsi" w:cs="Times New Roman"/>
          <w:b/>
          <w:sz w:val="24"/>
          <w:szCs w:val="24"/>
        </w:rPr>
      </w:pPr>
      <w:r w:rsidRPr="000D5383">
        <w:rPr>
          <w:rFonts w:asciiTheme="majorHAnsi" w:eastAsia="Times New Roman" w:hAnsiTheme="majorHAnsi" w:cs="Times New Roman"/>
          <w:b/>
          <w:sz w:val="24"/>
          <w:szCs w:val="24"/>
        </w:rPr>
        <w:t>Approval of the Minutes</w:t>
      </w:r>
      <w:r w:rsidR="00207EF2" w:rsidRPr="000D5383">
        <w:rPr>
          <w:rFonts w:asciiTheme="majorHAnsi" w:eastAsia="Times New Roman" w:hAnsiTheme="majorHAnsi" w:cs="Times New Roman"/>
          <w:snapToGrid w:val="0"/>
          <w:color w:val="000000"/>
          <w:w w:val="0"/>
          <w:sz w:val="24"/>
          <w:szCs w:val="24"/>
          <w:u w:color="000000"/>
          <w:bdr w:val="none" w:sz="0" w:space="0" w:color="000000"/>
          <w:shd w:val="clear" w:color="000000" w:fill="000000"/>
          <w:lang w:val="x-none" w:eastAsia="x-none" w:bidi="x-none"/>
        </w:rPr>
        <w:t xml:space="preserve"> </w:t>
      </w:r>
    </w:p>
    <w:p w:rsidR="001F4EF8" w:rsidRPr="000D5383" w:rsidRDefault="001F4EF8" w:rsidP="001F4EF8">
      <w:pPr>
        <w:overflowPunct w:val="0"/>
        <w:autoSpaceDE w:val="0"/>
        <w:autoSpaceDN w:val="0"/>
        <w:adjustRightInd w:val="0"/>
        <w:spacing w:after="0" w:line="240" w:lineRule="auto"/>
        <w:ind w:left="1080"/>
        <w:contextualSpacing/>
        <w:rPr>
          <w:rFonts w:asciiTheme="majorHAnsi" w:eastAsia="Times New Roman" w:hAnsiTheme="majorHAnsi" w:cs="Times New Roman"/>
          <w:b/>
          <w:sz w:val="24"/>
          <w:szCs w:val="24"/>
        </w:rPr>
      </w:pPr>
      <w:r w:rsidRPr="000D5383">
        <w:rPr>
          <w:rFonts w:asciiTheme="majorHAnsi" w:eastAsia="Times New Roman" w:hAnsiTheme="majorHAnsi" w:cs="Times New Roman"/>
          <w:b/>
          <w:sz w:val="24"/>
          <w:szCs w:val="24"/>
        </w:rPr>
        <w:t xml:space="preserve">February 22, 2012 ~ </w:t>
      </w:r>
      <w:r w:rsidR="006D2BF4" w:rsidRPr="000D5383">
        <w:rPr>
          <w:rFonts w:asciiTheme="majorHAnsi" w:eastAsia="Times New Roman" w:hAnsiTheme="majorHAnsi" w:cs="Times New Roman"/>
          <w:sz w:val="24"/>
          <w:szCs w:val="24"/>
        </w:rPr>
        <w:t>approved</w:t>
      </w:r>
      <w:r w:rsidRPr="000D5383">
        <w:rPr>
          <w:rFonts w:asciiTheme="majorHAnsi" w:eastAsia="Times New Roman" w:hAnsiTheme="majorHAnsi" w:cs="Times New Roman"/>
          <w:sz w:val="24"/>
          <w:szCs w:val="24"/>
        </w:rPr>
        <w:t xml:space="preserve"> by consensus</w:t>
      </w:r>
    </w:p>
    <w:p w:rsidR="001F4EF8" w:rsidRPr="000D5383" w:rsidRDefault="001F4EF8" w:rsidP="001F4EF8">
      <w:pPr>
        <w:overflowPunct w:val="0"/>
        <w:autoSpaceDE w:val="0"/>
        <w:autoSpaceDN w:val="0"/>
        <w:adjustRightInd w:val="0"/>
        <w:spacing w:after="0" w:line="240" w:lineRule="auto"/>
        <w:ind w:left="1080"/>
        <w:contextualSpacing/>
        <w:rPr>
          <w:rFonts w:asciiTheme="majorHAnsi" w:eastAsia="Times New Roman" w:hAnsiTheme="majorHAnsi" w:cs="Times New Roman"/>
          <w:b/>
          <w:sz w:val="24"/>
          <w:szCs w:val="24"/>
        </w:rPr>
      </w:pPr>
    </w:p>
    <w:p w:rsidR="001F4EF8" w:rsidRPr="000D5383" w:rsidRDefault="001F4EF8" w:rsidP="001F4EF8">
      <w:pPr>
        <w:pStyle w:val="ListParagraph"/>
        <w:numPr>
          <w:ilvl w:val="0"/>
          <w:numId w:val="1"/>
        </w:numPr>
        <w:overflowPunct w:val="0"/>
        <w:autoSpaceDE w:val="0"/>
        <w:autoSpaceDN w:val="0"/>
        <w:adjustRightInd w:val="0"/>
        <w:spacing w:after="0" w:line="240" w:lineRule="auto"/>
        <w:rPr>
          <w:rFonts w:asciiTheme="majorHAnsi" w:eastAsia="Times New Roman" w:hAnsiTheme="majorHAnsi" w:cs="Times New Roman"/>
          <w:b/>
          <w:sz w:val="24"/>
          <w:szCs w:val="24"/>
        </w:rPr>
      </w:pPr>
      <w:r w:rsidRPr="000D5383">
        <w:rPr>
          <w:rFonts w:asciiTheme="majorHAnsi" w:eastAsia="Times New Roman" w:hAnsiTheme="majorHAnsi" w:cs="Times New Roman"/>
          <w:b/>
          <w:sz w:val="24"/>
          <w:szCs w:val="24"/>
        </w:rPr>
        <w:t xml:space="preserve">Discussion: Instructional Assistants (IAs) </w:t>
      </w:r>
    </w:p>
    <w:p w:rsidR="001F4EF8" w:rsidRPr="003C2AC2" w:rsidRDefault="006D2BF4" w:rsidP="00A47973">
      <w:pPr>
        <w:spacing w:after="0" w:line="240" w:lineRule="auto"/>
        <w:ind w:left="720"/>
        <w:rPr>
          <w:rFonts w:asciiTheme="majorHAnsi" w:eastAsia="Times New Roman" w:hAnsiTheme="majorHAnsi" w:cs="Calibri"/>
          <w:color w:val="000000"/>
        </w:rPr>
      </w:pPr>
      <w:r w:rsidRPr="003C2AC2">
        <w:rPr>
          <w:rFonts w:asciiTheme="majorHAnsi" w:eastAsia="Times New Roman" w:hAnsiTheme="majorHAnsi" w:cs="Calibri"/>
          <w:color w:val="000000"/>
        </w:rPr>
        <w:t xml:space="preserve">Christopher </w:t>
      </w:r>
      <w:r w:rsidR="00DD22E0" w:rsidRPr="003C2AC2">
        <w:rPr>
          <w:rFonts w:asciiTheme="majorHAnsi" w:eastAsia="Times New Roman" w:hAnsiTheme="majorHAnsi" w:cs="Calibri"/>
          <w:color w:val="000000"/>
        </w:rPr>
        <w:t>O’Hearn announced that he accepted the proposal presented to him by Lisa Ellis and Gary Menser; all IAs and Lab techs will have a renewed 12-month contract for the academic year 2012-2013. Augmentation monies for</w:t>
      </w:r>
      <w:r w:rsidRPr="003C2AC2">
        <w:rPr>
          <w:rFonts w:asciiTheme="majorHAnsi" w:eastAsia="Times New Roman" w:hAnsiTheme="majorHAnsi" w:cs="Calibri"/>
          <w:color w:val="000000"/>
        </w:rPr>
        <w:t xml:space="preserve"> programs that turned in program reviews last year</w:t>
      </w:r>
      <w:r w:rsidR="00DD22E0" w:rsidRPr="003C2AC2">
        <w:rPr>
          <w:rFonts w:asciiTheme="majorHAnsi" w:eastAsia="Times New Roman" w:hAnsiTheme="majorHAnsi" w:cs="Calibri"/>
          <w:color w:val="000000"/>
        </w:rPr>
        <w:t xml:space="preserve"> will be </w:t>
      </w:r>
      <w:r w:rsidRPr="003C2AC2">
        <w:rPr>
          <w:rFonts w:asciiTheme="majorHAnsi" w:eastAsia="Times New Roman" w:hAnsiTheme="majorHAnsi" w:cs="Calibri"/>
          <w:color w:val="000000"/>
        </w:rPr>
        <w:t>used to maintain IA/Lab tech salaries</w:t>
      </w:r>
      <w:r w:rsidR="00DD22E0" w:rsidRPr="003C2AC2">
        <w:rPr>
          <w:rFonts w:asciiTheme="majorHAnsi" w:eastAsia="Times New Roman" w:hAnsiTheme="majorHAnsi" w:cs="Calibri"/>
          <w:color w:val="000000"/>
        </w:rPr>
        <w:t xml:space="preserve">. </w:t>
      </w:r>
      <w:r w:rsidRPr="003C2AC2">
        <w:rPr>
          <w:rFonts w:asciiTheme="majorHAnsi" w:eastAsia="Times New Roman" w:hAnsiTheme="majorHAnsi" w:cs="Calibri"/>
          <w:color w:val="000000"/>
        </w:rPr>
        <w:t xml:space="preserve"> </w:t>
      </w:r>
      <w:r w:rsidR="00A47973" w:rsidRPr="003C2AC2">
        <w:rPr>
          <w:rFonts w:asciiTheme="majorHAnsi" w:eastAsia="Times New Roman" w:hAnsiTheme="majorHAnsi" w:cs="Calibri"/>
          <w:color w:val="000000"/>
        </w:rPr>
        <w:t xml:space="preserve">The Academic Senate has graciously agreed to apply its one-time equipment money to the salaries for 2012-2013 academic </w:t>
      </w:r>
      <w:proofErr w:type="gramStart"/>
      <w:r w:rsidR="00A47973" w:rsidRPr="003C2AC2">
        <w:rPr>
          <w:rFonts w:asciiTheme="majorHAnsi" w:eastAsia="Times New Roman" w:hAnsiTheme="majorHAnsi" w:cs="Calibri"/>
          <w:color w:val="000000"/>
        </w:rPr>
        <w:t>year</w:t>
      </w:r>
      <w:proofErr w:type="gramEnd"/>
      <w:r w:rsidR="00A47973" w:rsidRPr="003C2AC2">
        <w:rPr>
          <w:rFonts w:asciiTheme="majorHAnsi" w:eastAsia="Times New Roman" w:hAnsiTheme="majorHAnsi" w:cs="Calibri"/>
          <w:color w:val="000000"/>
        </w:rPr>
        <w:t xml:space="preserve">. Christopher O’Hearn stated that the decision demonstrated that the college community came together to save classified staff. </w:t>
      </w:r>
    </w:p>
    <w:p w:rsidR="00A47973" w:rsidRPr="003C2AC2" w:rsidRDefault="00A47973" w:rsidP="00A47973">
      <w:pPr>
        <w:spacing w:after="0" w:line="240" w:lineRule="auto"/>
        <w:ind w:left="720"/>
        <w:rPr>
          <w:rFonts w:asciiTheme="majorHAnsi" w:eastAsia="Times New Roman" w:hAnsiTheme="majorHAnsi" w:cs="Times New Roman"/>
          <w:b/>
        </w:rPr>
      </w:pPr>
    </w:p>
    <w:p w:rsidR="001F4EF8" w:rsidRPr="000D5383" w:rsidRDefault="001F4EF8" w:rsidP="001F4EF8">
      <w:pPr>
        <w:pStyle w:val="ListParagraph"/>
        <w:numPr>
          <w:ilvl w:val="0"/>
          <w:numId w:val="1"/>
        </w:numPr>
        <w:overflowPunct w:val="0"/>
        <w:autoSpaceDE w:val="0"/>
        <w:autoSpaceDN w:val="0"/>
        <w:adjustRightInd w:val="0"/>
        <w:spacing w:after="0" w:line="240" w:lineRule="auto"/>
        <w:rPr>
          <w:rFonts w:asciiTheme="majorHAnsi" w:eastAsia="Times New Roman" w:hAnsiTheme="majorHAnsi" w:cs="Times New Roman"/>
          <w:b/>
          <w:sz w:val="24"/>
          <w:szCs w:val="24"/>
        </w:rPr>
      </w:pPr>
      <w:r w:rsidRPr="000D5383">
        <w:rPr>
          <w:rFonts w:asciiTheme="majorHAnsi" w:eastAsia="Times New Roman" w:hAnsiTheme="majorHAnsi" w:cs="Times New Roman"/>
          <w:b/>
          <w:sz w:val="24"/>
          <w:szCs w:val="24"/>
        </w:rPr>
        <w:t xml:space="preserve">March 13, 2012 Board of </w:t>
      </w:r>
      <w:r w:rsidR="00C1412B" w:rsidRPr="000D5383">
        <w:rPr>
          <w:rFonts w:asciiTheme="majorHAnsi" w:eastAsia="Times New Roman" w:hAnsiTheme="majorHAnsi" w:cs="Times New Roman"/>
          <w:b/>
          <w:sz w:val="24"/>
          <w:szCs w:val="24"/>
        </w:rPr>
        <w:t>Trustees meeting, Agenda Review</w:t>
      </w:r>
    </w:p>
    <w:p w:rsidR="009C4CF7" w:rsidRPr="003C2AC2" w:rsidRDefault="009C4CF7" w:rsidP="009C4CF7">
      <w:pPr>
        <w:overflowPunct w:val="0"/>
        <w:autoSpaceDE w:val="0"/>
        <w:autoSpaceDN w:val="0"/>
        <w:adjustRightInd w:val="0"/>
        <w:spacing w:after="0" w:line="240" w:lineRule="auto"/>
        <w:ind w:left="720"/>
        <w:rPr>
          <w:rFonts w:asciiTheme="majorHAnsi" w:eastAsia="Times New Roman" w:hAnsiTheme="majorHAnsi" w:cs="Times New Roman"/>
        </w:rPr>
      </w:pPr>
      <w:r w:rsidRPr="003C2AC2">
        <w:rPr>
          <w:rFonts w:asciiTheme="majorHAnsi" w:eastAsia="Times New Roman" w:hAnsiTheme="majorHAnsi" w:cs="Times New Roman"/>
        </w:rPr>
        <w:t xml:space="preserve">Christopher O’Hearn reviewed the agenda for accuracy and consistency. Questions and feedback regarding agenda items were discussed. </w:t>
      </w:r>
    </w:p>
    <w:p w:rsidR="009C4CF7" w:rsidRPr="003C2AC2" w:rsidRDefault="009C4CF7" w:rsidP="009C4CF7">
      <w:pPr>
        <w:overflowPunct w:val="0"/>
        <w:autoSpaceDE w:val="0"/>
        <w:autoSpaceDN w:val="0"/>
        <w:adjustRightInd w:val="0"/>
        <w:spacing w:after="0" w:line="240" w:lineRule="auto"/>
        <w:ind w:left="360"/>
        <w:rPr>
          <w:rFonts w:asciiTheme="majorHAnsi" w:eastAsia="Times New Roman" w:hAnsiTheme="majorHAnsi" w:cs="Times New Roman"/>
          <w:color w:val="1F497D" w:themeColor="text2"/>
        </w:rPr>
      </w:pPr>
    </w:p>
    <w:p w:rsidR="001F4EF8" w:rsidRPr="000D5383" w:rsidRDefault="001F4EF8" w:rsidP="001F4EF8">
      <w:pPr>
        <w:numPr>
          <w:ilvl w:val="0"/>
          <w:numId w:val="1"/>
        </w:numPr>
        <w:overflowPunct w:val="0"/>
        <w:autoSpaceDE w:val="0"/>
        <w:autoSpaceDN w:val="0"/>
        <w:adjustRightInd w:val="0"/>
        <w:spacing w:after="0" w:line="240" w:lineRule="auto"/>
        <w:ind w:left="360" w:firstLine="0"/>
        <w:contextualSpacing/>
        <w:rPr>
          <w:rFonts w:asciiTheme="majorHAnsi" w:eastAsia="Times New Roman" w:hAnsiTheme="majorHAnsi" w:cs="Times New Roman"/>
          <w:b/>
          <w:sz w:val="24"/>
          <w:szCs w:val="24"/>
        </w:rPr>
      </w:pPr>
      <w:r w:rsidRPr="000D5383">
        <w:rPr>
          <w:rFonts w:asciiTheme="majorHAnsi" w:eastAsia="Times New Roman" w:hAnsiTheme="majorHAnsi" w:cs="Times New Roman"/>
          <w:b/>
          <w:sz w:val="24"/>
          <w:szCs w:val="24"/>
        </w:rPr>
        <w:t>Final Review, Accreditation Follow up Report</w:t>
      </w:r>
    </w:p>
    <w:p w:rsidR="001F4EF8" w:rsidRPr="003C2AC2" w:rsidRDefault="00BD19CF" w:rsidP="001F4EF8">
      <w:pPr>
        <w:overflowPunct w:val="0"/>
        <w:autoSpaceDE w:val="0"/>
        <w:autoSpaceDN w:val="0"/>
        <w:adjustRightInd w:val="0"/>
        <w:spacing w:after="0" w:line="240" w:lineRule="auto"/>
        <w:ind w:left="720"/>
        <w:contextualSpacing/>
        <w:rPr>
          <w:rFonts w:asciiTheme="majorHAnsi" w:eastAsia="Times New Roman" w:hAnsiTheme="majorHAnsi" w:cs="Times New Roman"/>
        </w:rPr>
      </w:pPr>
      <w:r w:rsidRPr="003C2AC2">
        <w:rPr>
          <w:rFonts w:asciiTheme="majorHAnsi" w:eastAsia="Times New Roman" w:hAnsiTheme="majorHAnsi" w:cs="Times New Roman"/>
        </w:rPr>
        <w:t xml:space="preserve">Matthew Lee (PPL) and </w:t>
      </w:r>
      <w:r w:rsidR="001F4EF8" w:rsidRPr="003C2AC2">
        <w:rPr>
          <w:rFonts w:asciiTheme="majorHAnsi" w:eastAsia="Times New Roman" w:hAnsiTheme="majorHAnsi" w:cs="Times New Roman"/>
        </w:rPr>
        <w:t>Peter Allan</w:t>
      </w:r>
      <w:r w:rsidRPr="003C2AC2">
        <w:rPr>
          <w:rFonts w:asciiTheme="majorHAnsi" w:eastAsia="Times New Roman" w:hAnsiTheme="majorHAnsi" w:cs="Times New Roman"/>
        </w:rPr>
        <w:t xml:space="preserve"> presented and discussed the final version of the Follow-Up Report dated March 15, 2012. The report summarizes progress on the ACCJC Evaluation Team Recommendations and the Commission Recommendation made on the basis of the March 14-17, 2011 site visit to the college.</w:t>
      </w:r>
      <w:r w:rsidR="001F4EF8" w:rsidRPr="003C2AC2">
        <w:rPr>
          <w:rFonts w:asciiTheme="majorHAnsi" w:eastAsia="Times New Roman" w:hAnsiTheme="majorHAnsi" w:cs="Times New Roman"/>
        </w:rPr>
        <w:t xml:space="preserve"> </w:t>
      </w:r>
      <w:r w:rsidR="009676FC" w:rsidRPr="003C2AC2">
        <w:rPr>
          <w:rFonts w:asciiTheme="majorHAnsi" w:eastAsia="Times New Roman" w:hAnsiTheme="majorHAnsi" w:cs="Times New Roman"/>
        </w:rPr>
        <w:t>The final document will be available for review on SharePoint.</w:t>
      </w:r>
      <w:r w:rsidR="001F4EF8" w:rsidRPr="003C2AC2">
        <w:rPr>
          <w:rFonts w:asciiTheme="majorHAnsi" w:eastAsia="Times New Roman" w:hAnsiTheme="majorHAnsi" w:cs="Times New Roman"/>
        </w:rPr>
        <w:t xml:space="preserve"> </w:t>
      </w:r>
    </w:p>
    <w:p w:rsidR="001F4EF8" w:rsidRPr="003C2AC2" w:rsidRDefault="001F4EF8" w:rsidP="001F4EF8">
      <w:pPr>
        <w:overflowPunct w:val="0"/>
        <w:autoSpaceDE w:val="0"/>
        <w:autoSpaceDN w:val="0"/>
        <w:adjustRightInd w:val="0"/>
        <w:spacing w:after="0" w:line="240" w:lineRule="auto"/>
        <w:ind w:left="2160" w:hanging="180"/>
        <w:rPr>
          <w:rFonts w:asciiTheme="majorHAnsi" w:eastAsia="Times New Roman" w:hAnsiTheme="majorHAnsi" w:cs="Times New Roman"/>
        </w:rPr>
      </w:pPr>
      <w:r w:rsidRPr="003C2AC2">
        <w:rPr>
          <w:rFonts w:asciiTheme="majorHAnsi" w:eastAsia="Times New Roman" w:hAnsiTheme="majorHAnsi" w:cs="Times New Roman"/>
          <w:b/>
        </w:rPr>
        <w:t xml:space="preserve">Action: </w:t>
      </w:r>
      <w:r w:rsidR="009676FC" w:rsidRPr="003C2AC2">
        <w:rPr>
          <w:rFonts w:asciiTheme="majorHAnsi" w:eastAsia="Times New Roman" w:hAnsiTheme="majorHAnsi" w:cs="Times New Roman"/>
        </w:rPr>
        <w:t>No action, d</w:t>
      </w:r>
      <w:r w:rsidRPr="003C2AC2">
        <w:rPr>
          <w:rFonts w:asciiTheme="majorHAnsi" w:eastAsia="Times New Roman" w:hAnsiTheme="majorHAnsi" w:cs="Times New Roman"/>
        </w:rPr>
        <w:t xml:space="preserve">ocument is complete. </w:t>
      </w:r>
    </w:p>
    <w:p w:rsidR="001F4EF8" w:rsidRPr="000D5383" w:rsidRDefault="001F4EF8" w:rsidP="001F4EF8">
      <w:pPr>
        <w:overflowPunct w:val="0"/>
        <w:autoSpaceDE w:val="0"/>
        <w:autoSpaceDN w:val="0"/>
        <w:adjustRightInd w:val="0"/>
        <w:spacing w:after="0" w:line="240" w:lineRule="auto"/>
        <w:ind w:left="2160" w:hanging="180"/>
        <w:rPr>
          <w:rFonts w:asciiTheme="majorHAnsi" w:eastAsia="Times New Roman" w:hAnsiTheme="majorHAnsi" w:cs="Times New Roman"/>
          <w:b/>
          <w:sz w:val="24"/>
          <w:szCs w:val="24"/>
        </w:rPr>
      </w:pPr>
    </w:p>
    <w:p w:rsidR="001F4EF8" w:rsidRPr="000D5383" w:rsidRDefault="001F4EF8" w:rsidP="009232EF">
      <w:pPr>
        <w:pStyle w:val="ListParagraph"/>
        <w:numPr>
          <w:ilvl w:val="0"/>
          <w:numId w:val="1"/>
        </w:numPr>
        <w:overflowPunct w:val="0"/>
        <w:autoSpaceDE w:val="0"/>
        <w:autoSpaceDN w:val="0"/>
        <w:adjustRightInd w:val="0"/>
        <w:spacing w:after="0" w:line="240" w:lineRule="auto"/>
        <w:rPr>
          <w:rFonts w:asciiTheme="majorHAnsi" w:eastAsia="Times New Roman" w:hAnsiTheme="majorHAnsi" w:cs="Times New Roman"/>
          <w:b/>
          <w:sz w:val="24"/>
          <w:szCs w:val="24"/>
        </w:rPr>
      </w:pPr>
      <w:r w:rsidRPr="000D5383">
        <w:rPr>
          <w:rFonts w:asciiTheme="majorHAnsi" w:eastAsia="Times New Roman" w:hAnsiTheme="majorHAnsi" w:cs="Times New Roman"/>
          <w:b/>
          <w:sz w:val="24"/>
          <w:szCs w:val="24"/>
        </w:rPr>
        <w:t>Discussion: Status report from representative of each Participatory Governance committee on its review of its charge, membership, and po</w:t>
      </w:r>
      <w:r w:rsidR="000A2F63" w:rsidRPr="000D5383">
        <w:rPr>
          <w:rFonts w:asciiTheme="majorHAnsi" w:eastAsia="Times New Roman" w:hAnsiTheme="majorHAnsi" w:cs="Times New Roman"/>
          <w:b/>
          <w:sz w:val="24"/>
          <w:szCs w:val="24"/>
        </w:rPr>
        <w:t>ssible operational improvements</w:t>
      </w:r>
    </w:p>
    <w:p w:rsidR="009232EF" w:rsidRPr="003C2AC2" w:rsidRDefault="009232EF" w:rsidP="009232EF">
      <w:pPr>
        <w:spacing w:after="0" w:line="240" w:lineRule="auto"/>
        <w:ind w:left="720"/>
        <w:rPr>
          <w:rFonts w:asciiTheme="majorHAnsi" w:eastAsia="Times New Roman" w:hAnsiTheme="majorHAnsi"/>
          <w:color w:val="000000"/>
        </w:rPr>
      </w:pPr>
      <w:r w:rsidRPr="003C2AC2">
        <w:rPr>
          <w:rFonts w:asciiTheme="majorHAnsi" w:eastAsia="Times New Roman" w:hAnsiTheme="majorHAnsi"/>
          <w:color w:val="000000"/>
        </w:rPr>
        <w:t>After polling Council members, Matthew Lee (PPL) noted that all active participatory-governance committees had now reported that they had reviewed their charges and memberships, and had identified improvements as needed.  They will send their recommendations to the Council for approval over the next couple of meetings.</w:t>
      </w:r>
    </w:p>
    <w:p w:rsidR="001F4EF8" w:rsidRPr="000D5383" w:rsidRDefault="001F4EF8" w:rsidP="001F4EF8">
      <w:pPr>
        <w:overflowPunct w:val="0"/>
        <w:autoSpaceDE w:val="0"/>
        <w:autoSpaceDN w:val="0"/>
        <w:adjustRightInd w:val="0"/>
        <w:spacing w:after="0" w:line="240" w:lineRule="auto"/>
        <w:ind w:left="360"/>
        <w:rPr>
          <w:rFonts w:asciiTheme="majorHAnsi" w:eastAsia="Times New Roman" w:hAnsiTheme="majorHAnsi" w:cs="Times New Roman"/>
          <w:b/>
          <w:sz w:val="24"/>
          <w:szCs w:val="24"/>
        </w:rPr>
      </w:pPr>
    </w:p>
    <w:p w:rsidR="003F051E" w:rsidRPr="000D5383" w:rsidRDefault="001F4EF8" w:rsidP="001F4EF8">
      <w:pPr>
        <w:pStyle w:val="ListParagraph"/>
        <w:numPr>
          <w:ilvl w:val="0"/>
          <w:numId w:val="1"/>
        </w:numPr>
        <w:overflowPunct w:val="0"/>
        <w:autoSpaceDE w:val="0"/>
        <w:autoSpaceDN w:val="0"/>
        <w:adjustRightInd w:val="0"/>
        <w:spacing w:after="0" w:line="240" w:lineRule="auto"/>
        <w:rPr>
          <w:rFonts w:asciiTheme="majorHAnsi" w:eastAsia="Times New Roman" w:hAnsiTheme="majorHAnsi" w:cs="Times New Roman"/>
          <w:b/>
          <w:sz w:val="24"/>
          <w:szCs w:val="24"/>
        </w:rPr>
      </w:pPr>
      <w:r w:rsidRPr="000D5383">
        <w:rPr>
          <w:rFonts w:asciiTheme="majorHAnsi" w:eastAsia="Times New Roman" w:hAnsiTheme="majorHAnsi" w:cs="Times New Roman"/>
          <w:b/>
          <w:sz w:val="24"/>
          <w:szCs w:val="24"/>
        </w:rPr>
        <w:t xml:space="preserve">Second Read, Distance Education Plan 2012, Final Draft </w:t>
      </w:r>
    </w:p>
    <w:p w:rsidR="001F4EF8" w:rsidRPr="003C2AC2" w:rsidRDefault="003F051E" w:rsidP="003F051E">
      <w:pPr>
        <w:overflowPunct w:val="0"/>
        <w:autoSpaceDE w:val="0"/>
        <w:autoSpaceDN w:val="0"/>
        <w:adjustRightInd w:val="0"/>
        <w:spacing w:after="0" w:line="240" w:lineRule="auto"/>
        <w:ind w:left="360" w:firstLine="360"/>
        <w:rPr>
          <w:rFonts w:asciiTheme="majorHAnsi" w:eastAsia="Times New Roman" w:hAnsiTheme="majorHAnsi" w:cs="Times New Roman"/>
          <w:b/>
        </w:rPr>
      </w:pPr>
      <w:r w:rsidRPr="003C2AC2">
        <w:rPr>
          <w:rFonts w:asciiTheme="majorHAnsi" w:eastAsia="Times New Roman" w:hAnsiTheme="majorHAnsi" w:cs="Times New Roman"/>
        </w:rPr>
        <w:t>First read approved at the January 25, 2012 College Council meeting</w:t>
      </w:r>
      <w:r w:rsidRPr="003C2AC2">
        <w:rPr>
          <w:rFonts w:asciiTheme="majorHAnsi" w:eastAsia="Times New Roman" w:hAnsiTheme="majorHAnsi" w:cs="Times New Roman"/>
          <w:b/>
        </w:rPr>
        <w:t xml:space="preserve">. </w:t>
      </w:r>
    </w:p>
    <w:p w:rsidR="001F4EF8" w:rsidRPr="003C2AC2" w:rsidRDefault="001F4EF8" w:rsidP="001F4EF8">
      <w:pPr>
        <w:overflowPunct w:val="0"/>
        <w:autoSpaceDE w:val="0"/>
        <w:autoSpaceDN w:val="0"/>
        <w:adjustRightInd w:val="0"/>
        <w:spacing w:after="0" w:line="240" w:lineRule="auto"/>
        <w:ind w:left="2160" w:hanging="180"/>
        <w:rPr>
          <w:rFonts w:asciiTheme="majorHAnsi" w:eastAsia="Times New Roman" w:hAnsiTheme="majorHAnsi" w:cs="Times New Roman"/>
          <w:b/>
        </w:rPr>
      </w:pPr>
      <w:r w:rsidRPr="003C2AC2">
        <w:rPr>
          <w:rFonts w:asciiTheme="majorHAnsi" w:eastAsia="Times New Roman" w:hAnsiTheme="majorHAnsi" w:cs="Times New Roman"/>
          <w:b/>
        </w:rPr>
        <w:t>Action:</w:t>
      </w:r>
      <w:r w:rsidR="003F051E" w:rsidRPr="003C2AC2">
        <w:rPr>
          <w:rFonts w:asciiTheme="majorHAnsi" w:eastAsia="Times New Roman" w:hAnsiTheme="majorHAnsi" w:cs="Times New Roman"/>
          <w:b/>
        </w:rPr>
        <w:t xml:space="preserve"> </w:t>
      </w:r>
      <w:r w:rsidR="003F051E" w:rsidRPr="003C2AC2">
        <w:rPr>
          <w:rFonts w:asciiTheme="majorHAnsi" w:eastAsia="Times New Roman" w:hAnsiTheme="majorHAnsi" w:cs="Times New Roman"/>
        </w:rPr>
        <w:t>approved by consensus</w:t>
      </w:r>
      <w:r w:rsidR="003F051E" w:rsidRPr="003C2AC2">
        <w:rPr>
          <w:rFonts w:asciiTheme="majorHAnsi" w:eastAsia="Times New Roman" w:hAnsiTheme="majorHAnsi" w:cs="Times New Roman"/>
          <w:b/>
        </w:rPr>
        <w:t>.</w:t>
      </w:r>
    </w:p>
    <w:p w:rsidR="008E42E6" w:rsidRDefault="008E42E6" w:rsidP="001F4EF8">
      <w:pPr>
        <w:overflowPunct w:val="0"/>
        <w:autoSpaceDE w:val="0"/>
        <w:autoSpaceDN w:val="0"/>
        <w:adjustRightInd w:val="0"/>
        <w:spacing w:after="0" w:line="240" w:lineRule="auto"/>
        <w:ind w:left="2160" w:hanging="180"/>
        <w:rPr>
          <w:rFonts w:asciiTheme="majorHAnsi" w:eastAsia="Times New Roman" w:hAnsiTheme="majorHAnsi" w:cs="Times New Roman"/>
          <w:b/>
        </w:rPr>
      </w:pPr>
    </w:p>
    <w:p w:rsidR="001F4EF8" w:rsidRPr="000D5383" w:rsidRDefault="001F4EF8" w:rsidP="001F4EF8">
      <w:pPr>
        <w:numPr>
          <w:ilvl w:val="0"/>
          <w:numId w:val="1"/>
        </w:numPr>
        <w:overflowPunct w:val="0"/>
        <w:autoSpaceDE w:val="0"/>
        <w:autoSpaceDN w:val="0"/>
        <w:adjustRightInd w:val="0"/>
        <w:spacing w:after="0" w:line="240" w:lineRule="auto"/>
        <w:contextualSpacing/>
        <w:rPr>
          <w:rFonts w:asciiTheme="majorHAnsi" w:eastAsia="Times New Roman" w:hAnsiTheme="majorHAnsi" w:cs="Times New Roman"/>
          <w:b/>
          <w:sz w:val="24"/>
          <w:szCs w:val="24"/>
        </w:rPr>
      </w:pPr>
      <w:r w:rsidRPr="000D5383">
        <w:rPr>
          <w:rFonts w:asciiTheme="majorHAnsi" w:eastAsia="Times New Roman" w:hAnsiTheme="majorHAnsi" w:cs="Times New Roman"/>
          <w:b/>
          <w:sz w:val="24"/>
          <w:szCs w:val="24"/>
        </w:rPr>
        <w:t xml:space="preserve">Second Read, The Crisis Assessment Committee </w:t>
      </w:r>
    </w:p>
    <w:p w:rsidR="001F4EF8" w:rsidRPr="003C2AC2" w:rsidRDefault="001F4EF8" w:rsidP="001F4EF8">
      <w:pPr>
        <w:overflowPunct w:val="0"/>
        <w:autoSpaceDE w:val="0"/>
        <w:autoSpaceDN w:val="0"/>
        <w:adjustRightInd w:val="0"/>
        <w:spacing w:after="0" w:line="240" w:lineRule="auto"/>
        <w:ind w:left="720"/>
        <w:contextualSpacing/>
        <w:rPr>
          <w:rFonts w:asciiTheme="majorHAnsi" w:eastAsia="Times New Roman" w:hAnsiTheme="majorHAnsi" w:cs="Times New Roman"/>
        </w:rPr>
      </w:pPr>
      <w:r w:rsidRPr="003C2AC2">
        <w:rPr>
          <w:rFonts w:asciiTheme="majorHAnsi" w:eastAsia="Times New Roman" w:hAnsiTheme="majorHAnsi" w:cs="Times New Roman"/>
        </w:rPr>
        <w:t>First read approved during the February 22, 2012 College Council meeting.</w:t>
      </w:r>
    </w:p>
    <w:p w:rsidR="001F4EF8" w:rsidRPr="003C2AC2" w:rsidRDefault="001F4EF8" w:rsidP="001F4EF8">
      <w:pPr>
        <w:overflowPunct w:val="0"/>
        <w:autoSpaceDE w:val="0"/>
        <w:autoSpaceDN w:val="0"/>
        <w:adjustRightInd w:val="0"/>
        <w:spacing w:after="0" w:line="240" w:lineRule="auto"/>
        <w:ind w:left="720"/>
        <w:contextualSpacing/>
        <w:rPr>
          <w:rFonts w:asciiTheme="majorHAnsi" w:eastAsia="Times New Roman" w:hAnsiTheme="majorHAnsi" w:cs="Times New Roman"/>
        </w:rPr>
      </w:pPr>
      <w:r w:rsidRPr="003C2AC2">
        <w:rPr>
          <w:rFonts w:asciiTheme="majorHAnsi" w:eastAsia="Times New Roman" w:hAnsiTheme="majorHAnsi" w:cs="Times New Roman"/>
        </w:rPr>
        <w:t xml:space="preserve">This is a </w:t>
      </w:r>
      <w:r w:rsidR="00661FD2" w:rsidRPr="003C2AC2">
        <w:rPr>
          <w:rFonts w:asciiTheme="majorHAnsi" w:eastAsia="Times New Roman" w:hAnsiTheme="majorHAnsi" w:cs="Times New Roman"/>
        </w:rPr>
        <w:t>subcommittee</w:t>
      </w:r>
      <w:r w:rsidRPr="003C2AC2">
        <w:rPr>
          <w:rFonts w:asciiTheme="majorHAnsi" w:eastAsia="Times New Roman" w:hAnsiTheme="majorHAnsi" w:cs="Times New Roman"/>
        </w:rPr>
        <w:t xml:space="preserve"> of the </w:t>
      </w:r>
      <w:r w:rsidR="00661FD2" w:rsidRPr="003C2AC2">
        <w:rPr>
          <w:rFonts w:asciiTheme="majorHAnsi" w:eastAsia="Times New Roman" w:hAnsiTheme="majorHAnsi" w:cs="Times New Roman"/>
        </w:rPr>
        <w:t>E</w:t>
      </w:r>
      <w:r w:rsidRPr="003C2AC2">
        <w:rPr>
          <w:rFonts w:asciiTheme="majorHAnsi" w:eastAsia="Times New Roman" w:hAnsiTheme="majorHAnsi" w:cs="Times New Roman"/>
        </w:rPr>
        <w:t xml:space="preserve">nvironmental </w:t>
      </w:r>
      <w:r w:rsidR="00661FD2" w:rsidRPr="003C2AC2">
        <w:rPr>
          <w:rFonts w:asciiTheme="majorHAnsi" w:eastAsia="Times New Roman" w:hAnsiTheme="majorHAnsi" w:cs="Times New Roman"/>
        </w:rPr>
        <w:t>Health and S</w:t>
      </w:r>
      <w:r w:rsidRPr="003C2AC2">
        <w:rPr>
          <w:rFonts w:asciiTheme="majorHAnsi" w:eastAsia="Times New Roman" w:hAnsiTheme="majorHAnsi" w:cs="Times New Roman"/>
        </w:rPr>
        <w:t>afety</w:t>
      </w:r>
      <w:r w:rsidR="00661FD2" w:rsidRPr="003C2AC2">
        <w:rPr>
          <w:rFonts w:asciiTheme="majorHAnsi" w:eastAsia="Times New Roman" w:hAnsiTheme="majorHAnsi" w:cs="Times New Roman"/>
        </w:rPr>
        <w:t xml:space="preserve"> C</w:t>
      </w:r>
      <w:r w:rsidRPr="003C2AC2">
        <w:rPr>
          <w:rFonts w:asciiTheme="majorHAnsi" w:eastAsia="Times New Roman" w:hAnsiTheme="majorHAnsi" w:cs="Times New Roman"/>
        </w:rPr>
        <w:t xml:space="preserve">ommittee. </w:t>
      </w:r>
    </w:p>
    <w:p w:rsidR="001F4EF8" w:rsidRPr="003C2AC2" w:rsidRDefault="001F4EF8" w:rsidP="001F4EF8">
      <w:pPr>
        <w:overflowPunct w:val="0"/>
        <w:autoSpaceDE w:val="0"/>
        <w:autoSpaceDN w:val="0"/>
        <w:adjustRightInd w:val="0"/>
        <w:spacing w:after="0" w:line="240" w:lineRule="auto"/>
        <w:ind w:left="2160" w:hanging="180"/>
        <w:contextualSpacing/>
        <w:rPr>
          <w:rFonts w:asciiTheme="majorHAnsi" w:eastAsia="Times New Roman" w:hAnsiTheme="majorHAnsi" w:cs="Times New Roman"/>
        </w:rPr>
      </w:pPr>
      <w:r w:rsidRPr="003C2AC2">
        <w:rPr>
          <w:rFonts w:asciiTheme="majorHAnsi" w:eastAsia="Times New Roman" w:hAnsiTheme="majorHAnsi" w:cs="Times New Roman"/>
          <w:b/>
        </w:rPr>
        <w:t xml:space="preserve">Action: </w:t>
      </w:r>
      <w:r w:rsidRPr="003C2AC2">
        <w:rPr>
          <w:rFonts w:asciiTheme="majorHAnsi" w:eastAsia="Times New Roman" w:hAnsiTheme="majorHAnsi" w:cs="Times New Roman"/>
        </w:rPr>
        <w:t xml:space="preserve">Bring back to the next meeting. </w:t>
      </w:r>
    </w:p>
    <w:p w:rsidR="001F4EF8" w:rsidRPr="003C2AC2" w:rsidRDefault="001F4EF8" w:rsidP="001F4EF8">
      <w:pPr>
        <w:pStyle w:val="ListParagraph"/>
        <w:numPr>
          <w:ilvl w:val="0"/>
          <w:numId w:val="1"/>
        </w:numPr>
        <w:overflowPunct w:val="0"/>
        <w:autoSpaceDE w:val="0"/>
        <w:autoSpaceDN w:val="0"/>
        <w:adjustRightInd w:val="0"/>
        <w:spacing w:after="0" w:line="240" w:lineRule="auto"/>
        <w:rPr>
          <w:rFonts w:asciiTheme="majorHAnsi" w:eastAsia="Times New Roman" w:hAnsiTheme="majorHAnsi" w:cs="Times New Roman"/>
          <w:b/>
        </w:rPr>
      </w:pPr>
      <w:r w:rsidRPr="000D5383">
        <w:rPr>
          <w:rFonts w:asciiTheme="majorHAnsi" w:eastAsia="Times New Roman" w:hAnsiTheme="majorHAnsi" w:cs="Times New Roman"/>
          <w:b/>
          <w:sz w:val="24"/>
          <w:szCs w:val="24"/>
        </w:rPr>
        <w:lastRenderedPageBreak/>
        <w:t xml:space="preserve">First Read, Finance/Budget &amp; Planning </w:t>
      </w:r>
      <w:r w:rsidR="006E5C34" w:rsidRPr="000D5383">
        <w:rPr>
          <w:rFonts w:asciiTheme="majorHAnsi" w:eastAsia="Times New Roman" w:hAnsiTheme="majorHAnsi" w:cs="Times New Roman"/>
          <w:b/>
          <w:sz w:val="24"/>
          <w:szCs w:val="24"/>
        </w:rPr>
        <w:t>Committee “</w:t>
      </w:r>
      <w:r w:rsidRPr="000D5383">
        <w:rPr>
          <w:rFonts w:asciiTheme="majorHAnsi" w:eastAsia="Times New Roman" w:hAnsiTheme="majorHAnsi" w:cs="Times New Roman"/>
          <w:b/>
          <w:sz w:val="24"/>
          <w:szCs w:val="24"/>
        </w:rPr>
        <w:t xml:space="preserve">Charge” and “Information Flow” within AP 1201 – </w:t>
      </w:r>
      <w:r w:rsidRPr="003C2AC2">
        <w:rPr>
          <w:rFonts w:asciiTheme="majorHAnsi" w:eastAsia="Times New Roman" w:hAnsiTheme="majorHAnsi" w:cs="Times New Roman"/>
        </w:rPr>
        <w:t>Shared Governance Structure &amp; Responsibilities has been revised to accurately state the committee’s responsibility</w:t>
      </w:r>
      <w:r w:rsidR="00B26217" w:rsidRPr="003C2AC2">
        <w:rPr>
          <w:rFonts w:asciiTheme="majorHAnsi" w:eastAsia="Times New Roman" w:hAnsiTheme="majorHAnsi" w:cs="Times New Roman"/>
        </w:rPr>
        <w:t>.</w:t>
      </w:r>
    </w:p>
    <w:p w:rsidR="001F4EF8" w:rsidRPr="003C2AC2" w:rsidRDefault="001F4EF8" w:rsidP="001F4EF8">
      <w:pPr>
        <w:overflowPunct w:val="0"/>
        <w:autoSpaceDE w:val="0"/>
        <w:autoSpaceDN w:val="0"/>
        <w:adjustRightInd w:val="0"/>
        <w:spacing w:after="0" w:line="240" w:lineRule="auto"/>
        <w:ind w:left="1980"/>
        <w:rPr>
          <w:rFonts w:asciiTheme="majorHAnsi" w:eastAsia="Times New Roman" w:hAnsiTheme="majorHAnsi" w:cs="Times New Roman"/>
        </w:rPr>
      </w:pPr>
      <w:r w:rsidRPr="003C2AC2">
        <w:rPr>
          <w:rFonts w:asciiTheme="majorHAnsi" w:eastAsia="Times New Roman" w:hAnsiTheme="majorHAnsi" w:cs="Times New Roman"/>
          <w:b/>
        </w:rPr>
        <w:t xml:space="preserve">Action: </w:t>
      </w:r>
      <w:r w:rsidR="00B26217" w:rsidRPr="003C2AC2">
        <w:rPr>
          <w:rFonts w:asciiTheme="majorHAnsi" w:eastAsia="Times New Roman" w:hAnsiTheme="majorHAnsi" w:cs="Times New Roman"/>
        </w:rPr>
        <w:t>F</w:t>
      </w:r>
      <w:r w:rsidRPr="003C2AC2">
        <w:rPr>
          <w:rFonts w:asciiTheme="majorHAnsi" w:eastAsia="Times New Roman" w:hAnsiTheme="majorHAnsi" w:cs="Times New Roman"/>
        </w:rPr>
        <w:t xml:space="preserve">irst read </w:t>
      </w:r>
      <w:r w:rsidR="006E5C34" w:rsidRPr="003C2AC2">
        <w:rPr>
          <w:rFonts w:asciiTheme="majorHAnsi" w:eastAsia="Times New Roman" w:hAnsiTheme="majorHAnsi" w:cs="Times New Roman"/>
        </w:rPr>
        <w:t>approved;</w:t>
      </w:r>
      <w:r w:rsidRPr="003C2AC2">
        <w:rPr>
          <w:rFonts w:asciiTheme="majorHAnsi" w:eastAsia="Times New Roman" w:hAnsiTheme="majorHAnsi" w:cs="Times New Roman"/>
        </w:rPr>
        <w:t xml:space="preserve"> bring back</w:t>
      </w:r>
      <w:r w:rsidR="00B26217" w:rsidRPr="003C2AC2">
        <w:rPr>
          <w:rFonts w:asciiTheme="majorHAnsi" w:eastAsia="Times New Roman" w:hAnsiTheme="majorHAnsi" w:cs="Times New Roman"/>
        </w:rPr>
        <w:t xml:space="preserve"> to the next meeting</w:t>
      </w:r>
      <w:r w:rsidRPr="003C2AC2">
        <w:rPr>
          <w:rFonts w:asciiTheme="majorHAnsi" w:eastAsia="Times New Roman" w:hAnsiTheme="majorHAnsi" w:cs="Times New Roman"/>
        </w:rPr>
        <w:t xml:space="preserve"> for </w:t>
      </w:r>
      <w:r w:rsidR="00B26217" w:rsidRPr="003C2AC2">
        <w:rPr>
          <w:rFonts w:asciiTheme="majorHAnsi" w:eastAsia="Times New Roman" w:hAnsiTheme="majorHAnsi" w:cs="Times New Roman"/>
        </w:rPr>
        <w:t xml:space="preserve">a </w:t>
      </w:r>
      <w:r w:rsidRPr="003C2AC2">
        <w:rPr>
          <w:rFonts w:asciiTheme="majorHAnsi" w:eastAsia="Times New Roman" w:hAnsiTheme="majorHAnsi" w:cs="Times New Roman"/>
        </w:rPr>
        <w:t>second read</w:t>
      </w:r>
      <w:r w:rsidR="00B26217" w:rsidRPr="003C2AC2">
        <w:rPr>
          <w:rFonts w:asciiTheme="majorHAnsi" w:eastAsia="Times New Roman" w:hAnsiTheme="majorHAnsi" w:cs="Times New Roman"/>
        </w:rPr>
        <w:t>ing.</w:t>
      </w:r>
    </w:p>
    <w:p w:rsidR="001F4EF8" w:rsidRPr="000D5383" w:rsidRDefault="001F4EF8" w:rsidP="001F4EF8">
      <w:pPr>
        <w:overflowPunct w:val="0"/>
        <w:autoSpaceDE w:val="0"/>
        <w:autoSpaceDN w:val="0"/>
        <w:adjustRightInd w:val="0"/>
        <w:spacing w:after="0" w:line="240" w:lineRule="auto"/>
        <w:ind w:left="1980"/>
        <w:rPr>
          <w:rFonts w:asciiTheme="majorHAnsi" w:eastAsia="Times New Roman" w:hAnsiTheme="majorHAnsi" w:cs="Times New Roman"/>
          <w:b/>
          <w:sz w:val="24"/>
          <w:szCs w:val="24"/>
        </w:rPr>
      </w:pPr>
    </w:p>
    <w:p w:rsidR="001F4EF8" w:rsidRPr="000D5383" w:rsidRDefault="001F4EF8" w:rsidP="001F4EF8">
      <w:pPr>
        <w:numPr>
          <w:ilvl w:val="0"/>
          <w:numId w:val="1"/>
        </w:numPr>
        <w:overflowPunct w:val="0"/>
        <w:autoSpaceDE w:val="0"/>
        <w:autoSpaceDN w:val="0"/>
        <w:adjustRightInd w:val="0"/>
        <w:spacing w:after="0" w:line="240" w:lineRule="auto"/>
        <w:ind w:left="360" w:firstLine="0"/>
        <w:contextualSpacing/>
        <w:rPr>
          <w:rFonts w:asciiTheme="majorHAnsi" w:eastAsia="Times New Roman" w:hAnsiTheme="majorHAnsi" w:cs="Times New Roman"/>
          <w:b/>
          <w:sz w:val="24"/>
          <w:szCs w:val="24"/>
        </w:rPr>
      </w:pPr>
      <w:r w:rsidRPr="000D5383">
        <w:rPr>
          <w:rFonts w:asciiTheme="majorHAnsi" w:eastAsia="Times New Roman" w:hAnsiTheme="majorHAnsi" w:cs="Times New Roman"/>
          <w:b/>
          <w:sz w:val="24"/>
          <w:szCs w:val="24"/>
        </w:rPr>
        <w:t>Participatory  Governance Committee Reports</w:t>
      </w:r>
    </w:p>
    <w:p w:rsidR="001F4EF8" w:rsidRPr="003C2AC2" w:rsidRDefault="001F4EF8" w:rsidP="001F4EF8">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rPr>
      </w:pPr>
      <w:r w:rsidRPr="003C2AC2">
        <w:rPr>
          <w:rFonts w:asciiTheme="majorHAnsi" w:eastAsia="Times New Roman" w:hAnsiTheme="majorHAnsi" w:cs="Times New Roman"/>
          <w:b/>
        </w:rPr>
        <w:t xml:space="preserve">Diversity Committee ~ </w:t>
      </w:r>
      <w:r w:rsidRPr="003C2AC2">
        <w:rPr>
          <w:rFonts w:asciiTheme="majorHAnsi" w:eastAsia="Times New Roman" w:hAnsiTheme="majorHAnsi" w:cs="Times New Roman"/>
        </w:rPr>
        <w:t>Fusako</w:t>
      </w:r>
      <w:r w:rsidR="00043E7E" w:rsidRPr="003C2AC2">
        <w:rPr>
          <w:rFonts w:asciiTheme="majorHAnsi" w:eastAsia="Times New Roman" w:hAnsiTheme="majorHAnsi" w:cs="Times New Roman"/>
        </w:rPr>
        <w:t xml:space="preserve"> </w:t>
      </w:r>
      <w:r w:rsidR="00237015" w:rsidRPr="003C2AC2">
        <w:rPr>
          <w:rFonts w:asciiTheme="majorHAnsi" w:eastAsia="Times New Roman" w:hAnsiTheme="majorHAnsi" w:cs="Times New Roman"/>
        </w:rPr>
        <w:t xml:space="preserve">Yokotobi </w:t>
      </w:r>
      <w:r w:rsidR="00043E7E" w:rsidRPr="003C2AC2">
        <w:rPr>
          <w:rFonts w:asciiTheme="majorHAnsi" w:eastAsia="Times New Roman" w:hAnsiTheme="majorHAnsi" w:cs="Times New Roman"/>
        </w:rPr>
        <w:t>reported out on the upcoming events on campus</w:t>
      </w:r>
      <w:r w:rsidR="00214C31" w:rsidRPr="003C2AC2">
        <w:rPr>
          <w:rFonts w:asciiTheme="majorHAnsi" w:eastAsia="Times New Roman" w:hAnsiTheme="majorHAnsi" w:cs="Times New Roman"/>
        </w:rPr>
        <w:t>.</w:t>
      </w:r>
      <w:r w:rsidR="00043E7E" w:rsidRPr="003C2AC2">
        <w:rPr>
          <w:rFonts w:asciiTheme="majorHAnsi" w:eastAsia="Times New Roman" w:hAnsiTheme="majorHAnsi" w:cs="Times New Roman"/>
        </w:rPr>
        <w:t xml:space="preserve"> March</w:t>
      </w:r>
      <w:r w:rsidRPr="003C2AC2">
        <w:rPr>
          <w:rFonts w:asciiTheme="majorHAnsi" w:eastAsia="Times New Roman" w:hAnsiTheme="majorHAnsi" w:cs="Times New Roman"/>
        </w:rPr>
        <w:t xml:space="preserve"> is diversity month</w:t>
      </w:r>
      <w:r w:rsidR="00043E7E" w:rsidRPr="003C2AC2">
        <w:rPr>
          <w:rFonts w:asciiTheme="majorHAnsi" w:eastAsia="Times New Roman" w:hAnsiTheme="majorHAnsi" w:cs="Times New Roman"/>
        </w:rPr>
        <w:t xml:space="preserve"> and in recognition of Women’s History month, Tracy Davis, Professor of History will give a presentation on Women in the Labor Movement</w:t>
      </w:r>
      <w:r w:rsidRPr="003C2AC2">
        <w:rPr>
          <w:rFonts w:asciiTheme="majorHAnsi" w:eastAsia="Times New Roman" w:hAnsiTheme="majorHAnsi" w:cs="Times New Roman"/>
        </w:rPr>
        <w:t xml:space="preserve"> on 3-29 @ 2p.m. in the </w:t>
      </w:r>
      <w:r w:rsidR="00705CE3" w:rsidRPr="003C2AC2">
        <w:rPr>
          <w:rFonts w:asciiTheme="majorHAnsi" w:eastAsia="Times New Roman" w:hAnsiTheme="majorHAnsi" w:cs="Times New Roman"/>
        </w:rPr>
        <w:t>board room. In addition, also coming is the “High Tea”</w:t>
      </w:r>
      <w:proofErr w:type="gramStart"/>
      <w:r w:rsidR="00705CE3" w:rsidRPr="003C2AC2">
        <w:rPr>
          <w:rFonts w:asciiTheme="majorHAnsi" w:eastAsia="Times New Roman" w:hAnsiTheme="majorHAnsi" w:cs="Times New Roman"/>
        </w:rPr>
        <w:t>,</w:t>
      </w:r>
      <w:proofErr w:type="gramEnd"/>
      <w:r w:rsidR="00705CE3" w:rsidRPr="003C2AC2">
        <w:rPr>
          <w:rFonts w:asciiTheme="majorHAnsi" w:eastAsia="Times New Roman" w:hAnsiTheme="majorHAnsi" w:cs="Times New Roman"/>
        </w:rPr>
        <w:t xml:space="preserve"> everyone is encouraged to wear a red hat on March 30, 2012.</w:t>
      </w:r>
      <w:r w:rsidRPr="003C2AC2">
        <w:rPr>
          <w:rFonts w:asciiTheme="majorHAnsi" w:eastAsia="Times New Roman" w:hAnsiTheme="majorHAnsi" w:cs="Times New Roman"/>
        </w:rPr>
        <w:t xml:space="preserve"> </w:t>
      </w:r>
    </w:p>
    <w:p w:rsidR="001F4EF8" w:rsidRPr="003C2AC2" w:rsidRDefault="001F4EF8" w:rsidP="001F4EF8">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rPr>
      </w:pPr>
      <w:r w:rsidRPr="003C2AC2">
        <w:rPr>
          <w:rFonts w:asciiTheme="majorHAnsi" w:eastAsia="Times New Roman" w:hAnsiTheme="majorHAnsi" w:cs="Times New Roman"/>
          <w:b/>
        </w:rPr>
        <w:t xml:space="preserve">Educational Master Plan Committee “Task Force” ~ </w:t>
      </w:r>
      <w:r w:rsidR="00237015" w:rsidRPr="003C2AC2">
        <w:rPr>
          <w:rFonts w:asciiTheme="majorHAnsi" w:eastAsia="Times New Roman" w:hAnsiTheme="majorHAnsi" w:cs="Times New Roman"/>
        </w:rPr>
        <w:t>Peter Allan reported out that the Educational Master Plan is available on SharePoint.</w:t>
      </w:r>
    </w:p>
    <w:p w:rsidR="001F4EF8" w:rsidRPr="003C2AC2" w:rsidRDefault="001F4EF8" w:rsidP="001F4EF8">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rPr>
      </w:pPr>
      <w:r w:rsidRPr="003C2AC2">
        <w:rPr>
          <w:rFonts w:asciiTheme="majorHAnsi" w:eastAsia="Times New Roman" w:hAnsiTheme="majorHAnsi" w:cs="Times New Roman"/>
          <w:b/>
        </w:rPr>
        <w:t>Environmental Health &amp; Safety Committee</w:t>
      </w:r>
      <w:r w:rsidR="00214C31" w:rsidRPr="003C2AC2">
        <w:rPr>
          <w:rFonts w:asciiTheme="majorHAnsi" w:eastAsia="Times New Roman" w:hAnsiTheme="majorHAnsi" w:cs="Times New Roman"/>
          <w:b/>
        </w:rPr>
        <w:t xml:space="preserve"> ~</w:t>
      </w:r>
      <w:r w:rsidRPr="003C2AC2">
        <w:rPr>
          <w:rFonts w:asciiTheme="majorHAnsi" w:eastAsia="Times New Roman" w:hAnsiTheme="majorHAnsi" w:cs="Times New Roman"/>
          <w:b/>
        </w:rPr>
        <w:t xml:space="preserve"> </w:t>
      </w:r>
      <w:r w:rsidRPr="003C2AC2">
        <w:rPr>
          <w:rFonts w:asciiTheme="majorHAnsi" w:eastAsia="Times New Roman" w:hAnsiTheme="majorHAnsi" w:cs="Times New Roman"/>
        </w:rPr>
        <w:t>No report</w:t>
      </w:r>
    </w:p>
    <w:p w:rsidR="001F4EF8" w:rsidRPr="003C2AC2" w:rsidRDefault="001F4EF8" w:rsidP="001F4EF8">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3C2AC2">
        <w:rPr>
          <w:rFonts w:asciiTheme="majorHAnsi" w:eastAsia="Times New Roman" w:hAnsiTheme="majorHAnsi" w:cs="Times New Roman"/>
          <w:b/>
        </w:rPr>
        <w:t>Facilities Committee</w:t>
      </w:r>
      <w:r w:rsidR="00214C31" w:rsidRPr="003C2AC2">
        <w:rPr>
          <w:rFonts w:asciiTheme="majorHAnsi" w:eastAsia="Times New Roman" w:hAnsiTheme="majorHAnsi" w:cs="Times New Roman"/>
          <w:b/>
        </w:rPr>
        <w:t xml:space="preserve"> ~</w:t>
      </w:r>
      <w:r w:rsidRPr="003C2AC2">
        <w:rPr>
          <w:rFonts w:asciiTheme="majorHAnsi" w:eastAsia="Times New Roman" w:hAnsiTheme="majorHAnsi" w:cs="Times New Roman"/>
          <w:b/>
        </w:rPr>
        <w:t xml:space="preserve"> No report</w:t>
      </w:r>
    </w:p>
    <w:p w:rsidR="001F4EF8" w:rsidRPr="003C2AC2" w:rsidRDefault="001F4EF8" w:rsidP="001F4EF8">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rPr>
      </w:pPr>
      <w:r w:rsidRPr="003C2AC2">
        <w:rPr>
          <w:rFonts w:asciiTheme="majorHAnsi" w:eastAsia="Times New Roman" w:hAnsiTheme="majorHAnsi" w:cs="Times New Roman"/>
          <w:b/>
        </w:rPr>
        <w:t>Finance/Budget &amp; Planning Committee.</w:t>
      </w:r>
      <w:r w:rsidRPr="003C2AC2">
        <w:rPr>
          <w:rFonts w:asciiTheme="majorHAnsi" w:eastAsia="Times New Roman" w:hAnsiTheme="majorHAnsi" w:cs="Times New Roman"/>
        </w:rPr>
        <w:t xml:space="preserve"> – </w:t>
      </w:r>
      <w:r w:rsidR="007D5A22" w:rsidRPr="003C2AC2">
        <w:rPr>
          <w:rFonts w:asciiTheme="majorHAnsi" w:eastAsia="Times New Roman" w:hAnsiTheme="majorHAnsi" w:cs="Times New Roman"/>
        </w:rPr>
        <w:t>L</w:t>
      </w:r>
      <w:r w:rsidRPr="003C2AC2">
        <w:rPr>
          <w:rFonts w:asciiTheme="majorHAnsi" w:eastAsia="Times New Roman" w:hAnsiTheme="majorHAnsi" w:cs="Times New Roman"/>
        </w:rPr>
        <w:t>isa Harvey</w:t>
      </w:r>
      <w:r w:rsidR="007D5A22" w:rsidRPr="003C2AC2">
        <w:rPr>
          <w:rFonts w:asciiTheme="majorHAnsi" w:eastAsia="Times New Roman" w:hAnsiTheme="majorHAnsi" w:cs="Times New Roman"/>
        </w:rPr>
        <w:t xml:space="preserve"> reported out on the budget and the possibility of putting together a sub-committee</w:t>
      </w:r>
      <w:r w:rsidRPr="003C2AC2">
        <w:rPr>
          <w:rFonts w:asciiTheme="majorHAnsi" w:eastAsia="Times New Roman" w:hAnsiTheme="majorHAnsi" w:cs="Times New Roman"/>
        </w:rPr>
        <w:t xml:space="preserve"> to look at particular</w:t>
      </w:r>
      <w:r w:rsidR="007D5A22" w:rsidRPr="003C2AC2">
        <w:rPr>
          <w:rFonts w:asciiTheme="majorHAnsi" w:eastAsia="Times New Roman" w:hAnsiTheme="majorHAnsi" w:cs="Times New Roman"/>
        </w:rPr>
        <w:t xml:space="preserve"> opportunities for fund raising events.</w:t>
      </w:r>
      <w:r w:rsidRPr="003C2AC2">
        <w:rPr>
          <w:rFonts w:asciiTheme="majorHAnsi" w:eastAsia="Times New Roman" w:hAnsiTheme="majorHAnsi" w:cs="Times New Roman"/>
        </w:rPr>
        <w:t xml:space="preserve"> </w:t>
      </w:r>
    </w:p>
    <w:p w:rsidR="001F4EF8" w:rsidRPr="003C2AC2" w:rsidRDefault="001F4EF8" w:rsidP="001F4EF8">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3C2AC2">
        <w:rPr>
          <w:rFonts w:asciiTheme="majorHAnsi" w:eastAsia="Times New Roman" w:hAnsiTheme="majorHAnsi" w:cs="Times New Roman"/>
          <w:b/>
        </w:rPr>
        <w:t>Instit</w:t>
      </w:r>
      <w:r w:rsidR="00214C31" w:rsidRPr="003C2AC2">
        <w:rPr>
          <w:rFonts w:asciiTheme="majorHAnsi" w:eastAsia="Times New Roman" w:hAnsiTheme="majorHAnsi" w:cs="Times New Roman"/>
          <w:b/>
        </w:rPr>
        <w:t xml:space="preserve">utional Effectiveness Committee ~ </w:t>
      </w:r>
      <w:r w:rsidR="00214C31" w:rsidRPr="003C2AC2">
        <w:rPr>
          <w:rFonts w:asciiTheme="majorHAnsi" w:eastAsia="Times New Roman" w:hAnsiTheme="majorHAnsi" w:cs="Times New Roman"/>
        </w:rPr>
        <w:t>No Report</w:t>
      </w:r>
    </w:p>
    <w:p w:rsidR="001F4EF8" w:rsidRPr="003C2AC2" w:rsidRDefault="001F4EF8" w:rsidP="001F4EF8">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3C2AC2">
        <w:rPr>
          <w:rFonts w:asciiTheme="majorHAnsi" w:eastAsia="Times New Roman" w:hAnsiTheme="majorHAnsi" w:cs="Times New Roman"/>
          <w:b/>
        </w:rPr>
        <w:t xml:space="preserve">Staff Development Committee </w:t>
      </w:r>
      <w:r w:rsidR="00214C31" w:rsidRPr="003C2AC2">
        <w:rPr>
          <w:rFonts w:asciiTheme="majorHAnsi" w:eastAsia="Times New Roman" w:hAnsiTheme="majorHAnsi" w:cs="Times New Roman"/>
          <w:b/>
        </w:rPr>
        <w:t xml:space="preserve">~ </w:t>
      </w:r>
      <w:r w:rsidR="00214C31" w:rsidRPr="003C2AC2">
        <w:rPr>
          <w:rFonts w:asciiTheme="majorHAnsi" w:eastAsia="Times New Roman" w:hAnsiTheme="majorHAnsi" w:cs="Times New Roman"/>
        </w:rPr>
        <w:t>Fusako Yokotobi reported out on the upcoming events on campus; on March 14 a very inspirational keynote address will take place in the PAC by Dr. Jeff Duncan-Andrade.</w:t>
      </w:r>
    </w:p>
    <w:p w:rsidR="001F4EF8" w:rsidRPr="003C2AC2" w:rsidRDefault="00C30422" w:rsidP="001F4EF8">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b/>
        </w:rPr>
      </w:pPr>
      <w:r w:rsidRPr="003C2AC2">
        <w:rPr>
          <w:rFonts w:asciiTheme="majorHAnsi" w:eastAsia="Times New Roman" w:hAnsiTheme="majorHAnsi" w:cs="Times New Roman"/>
          <w:b/>
        </w:rPr>
        <w:t xml:space="preserve">Student Services Committee ~ </w:t>
      </w:r>
      <w:r w:rsidRPr="003C2AC2">
        <w:rPr>
          <w:rFonts w:asciiTheme="majorHAnsi" w:eastAsia="Times New Roman" w:hAnsiTheme="majorHAnsi" w:cs="Times New Roman"/>
        </w:rPr>
        <w:t xml:space="preserve">Tim Johnston reported out </w:t>
      </w:r>
      <w:r w:rsidR="003D6BBF" w:rsidRPr="003C2AC2">
        <w:rPr>
          <w:rFonts w:asciiTheme="majorHAnsi" w:eastAsia="Times New Roman" w:hAnsiTheme="majorHAnsi" w:cs="Times New Roman"/>
        </w:rPr>
        <w:t xml:space="preserve">that the committee </w:t>
      </w:r>
      <w:r w:rsidR="00DD3353" w:rsidRPr="003C2AC2">
        <w:rPr>
          <w:rFonts w:asciiTheme="majorHAnsi" w:eastAsia="Times New Roman" w:hAnsiTheme="majorHAnsi" w:cs="Times New Roman"/>
        </w:rPr>
        <w:t>has reviewed</w:t>
      </w:r>
      <w:r w:rsidR="001F4EF8" w:rsidRPr="003C2AC2">
        <w:rPr>
          <w:rFonts w:asciiTheme="majorHAnsi" w:eastAsia="Times New Roman" w:hAnsiTheme="majorHAnsi" w:cs="Times New Roman"/>
        </w:rPr>
        <w:t xml:space="preserve"> its charge,</w:t>
      </w:r>
      <w:r w:rsidR="00DD3353" w:rsidRPr="003C2AC2">
        <w:rPr>
          <w:rFonts w:asciiTheme="majorHAnsi" w:eastAsia="Times New Roman" w:hAnsiTheme="majorHAnsi" w:cs="Times New Roman"/>
        </w:rPr>
        <w:t xml:space="preserve"> reviewed student services committee outcomes, student progress and achievement. Briefly discussed SB 1243.</w:t>
      </w:r>
      <w:r w:rsidR="001F4EF8" w:rsidRPr="003C2AC2">
        <w:rPr>
          <w:rFonts w:asciiTheme="majorHAnsi" w:eastAsia="Times New Roman" w:hAnsiTheme="majorHAnsi" w:cs="Times New Roman"/>
          <w:b/>
        </w:rPr>
        <w:t xml:space="preserve"> </w:t>
      </w:r>
    </w:p>
    <w:p w:rsidR="001F4EF8" w:rsidRPr="003C2AC2" w:rsidRDefault="001F4EF8" w:rsidP="001F4EF8">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rPr>
      </w:pPr>
      <w:r w:rsidRPr="003C2AC2">
        <w:rPr>
          <w:rFonts w:asciiTheme="majorHAnsi" w:eastAsia="Times New Roman" w:hAnsiTheme="majorHAnsi" w:cs="Times New Roman"/>
          <w:b/>
        </w:rPr>
        <w:t>Sustainability Committee</w:t>
      </w:r>
      <w:r w:rsidR="006E62BF" w:rsidRPr="003C2AC2">
        <w:rPr>
          <w:rFonts w:asciiTheme="majorHAnsi" w:eastAsia="Times New Roman" w:hAnsiTheme="majorHAnsi" w:cs="Times New Roman"/>
          <w:b/>
        </w:rPr>
        <w:t xml:space="preserve"> ~</w:t>
      </w:r>
      <w:r w:rsidRPr="003C2AC2">
        <w:rPr>
          <w:rFonts w:asciiTheme="majorHAnsi" w:eastAsia="Times New Roman" w:hAnsiTheme="majorHAnsi" w:cs="Times New Roman"/>
          <w:b/>
        </w:rPr>
        <w:t xml:space="preserve"> </w:t>
      </w:r>
      <w:r w:rsidR="00DD3353" w:rsidRPr="003C2AC2">
        <w:rPr>
          <w:rFonts w:asciiTheme="majorHAnsi" w:eastAsia="Times New Roman" w:hAnsiTheme="majorHAnsi" w:cs="Times New Roman"/>
        </w:rPr>
        <w:t>Lisa</w:t>
      </w:r>
      <w:r w:rsidRPr="003C2AC2">
        <w:rPr>
          <w:rFonts w:asciiTheme="majorHAnsi" w:eastAsia="Times New Roman" w:hAnsiTheme="majorHAnsi" w:cs="Times New Roman"/>
        </w:rPr>
        <w:t xml:space="preserve"> Harvey announced that </w:t>
      </w:r>
      <w:r w:rsidR="00DD3353" w:rsidRPr="003C2AC2">
        <w:rPr>
          <w:rFonts w:asciiTheme="majorHAnsi" w:eastAsia="Times New Roman" w:hAnsiTheme="majorHAnsi" w:cs="Times New Roman"/>
        </w:rPr>
        <w:t>CSEA, and faculty have</w:t>
      </w:r>
      <w:r w:rsidRPr="003C2AC2">
        <w:rPr>
          <w:rFonts w:asciiTheme="majorHAnsi" w:eastAsia="Times New Roman" w:hAnsiTheme="majorHAnsi" w:cs="Times New Roman"/>
        </w:rPr>
        <w:t xml:space="preserve"> members </w:t>
      </w:r>
      <w:r w:rsidR="00DD3353" w:rsidRPr="003C2AC2">
        <w:rPr>
          <w:rFonts w:asciiTheme="majorHAnsi" w:eastAsia="Times New Roman" w:hAnsiTheme="majorHAnsi" w:cs="Times New Roman"/>
        </w:rPr>
        <w:t>on the committee. Lisa announced that she needs a manager to sit on the committee.</w:t>
      </w:r>
    </w:p>
    <w:p w:rsidR="001F4EF8" w:rsidRPr="003C2AC2" w:rsidRDefault="00493F78" w:rsidP="001F4EF8">
      <w:pPr>
        <w:numPr>
          <w:ilvl w:val="1"/>
          <w:numId w:val="1"/>
        </w:numPr>
        <w:overflowPunct w:val="0"/>
        <w:autoSpaceDE w:val="0"/>
        <w:autoSpaceDN w:val="0"/>
        <w:adjustRightInd w:val="0"/>
        <w:spacing w:after="0" w:line="240" w:lineRule="auto"/>
        <w:contextualSpacing/>
        <w:rPr>
          <w:rFonts w:asciiTheme="majorHAnsi" w:eastAsia="Times New Roman" w:hAnsiTheme="majorHAnsi" w:cs="Times New Roman"/>
        </w:rPr>
      </w:pPr>
      <w:r w:rsidRPr="003C2AC2">
        <w:rPr>
          <w:rFonts w:asciiTheme="majorHAnsi" w:eastAsia="Times New Roman" w:hAnsiTheme="majorHAnsi" w:cs="Times New Roman"/>
          <w:b/>
        </w:rPr>
        <w:t>Technology Committee</w:t>
      </w:r>
      <w:r w:rsidR="001F4EF8" w:rsidRPr="003C2AC2">
        <w:rPr>
          <w:rFonts w:asciiTheme="majorHAnsi" w:eastAsia="Times New Roman" w:hAnsiTheme="majorHAnsi" w:cs="Times New Roman"/>
          <w:b/>
        </w:rPr>
        <w:t xml:space="preserve"> </w:t>
      </w:r>
      <w:r w:rsidRPr="003C2AC2">
        <w:rPr>
          <w:rFonts w:asciiTheme="majorHAnsi" w:eastAsia="Times New Roman" w:hAnsiTheme="majorHAnsi" w:cs="Times New Roman"/>
          <w:b/>
        </w:rPr>
        <w:t>~</w:t>
      </w:r>
      <w:r w:rsidR="001F4EF8" w:rsidRPr="003C2AC2">
        <w:rPr>
          <w:rFonts w:asciiTheme="majorHAnsi" w:eastAsia="Times New Roman" w:hAnsiTheme="majorHAnsi" w:cs="Times New Roman"/>
          <w:b/>
        </w:rPr>
        <w:t xml:space="preserve"> </w:t>
      </w:r>
      <w:r w:rsidR="001F4EF8" w:rsidRPr="003C2AC2">
        <w:rPr>
          <w:rFonts w:asciiTheme="majorHAnsi" w:eastAsia="Times New Roman" w:hAnsiTheme="majorHAnsi" w:cs="Times New Roman"/>
        </w:rPr>
        <w:t xml:space="preserve">Frank </w:t>
      </w:r>
      <w:r w:rsidR="00DD3353" w:rsidRPr="003C2AC2">
        <w:rPr>
          <w:rFonts w:asciiTheme="majorHAnsi" w:eastAsia="Times New Roman" w:hAnsiTheme="majorHAnsi" w:cs="Times New Roman"/>
        </w:rPr>
        <w:t>Smith</w:t>
      </w:r>
      <w:r w:rsidRPr="003C2AC2">
        <w:rPr>
          <w:rFonts w:asciiTheme="majorHAnsi" w:eastAsia="Times New Roman" w:hAnsiTheme="majorHAnsi" w:cs="Times New Roman"/>
        </w:rPr>
        <w:t xml:space="preserve"> reported out that the committee </w:t>
      </w:r>
      <w:r w:rsidR="001F4EF8" w:rsidRPr="003C2AC2">
        <w:rPr>
          <w:rFonts w:asciiTheme="majorHAnsi" w:eastAsia="Times New Roman" w:hAnsiTheme="majorHAnsi" w:cs="Times New Roman"/>
        </w:rPr>
        <w:t>completed</w:t>
      </w:r>
      <w:r w:rsidRPr="003C2AC2">
        <w:rPr>
          <w:rFonts w:asciiTheme="majorHAnsi" w:eastAsia="Times New Roman" w:hAnsiTheme="majorHAnsi" w:cs="Times New Roman"/>
        </w:rPr>
        <w:t xml:space="preserve"> its charge today</w:t>
      </w:r>
      <w:r w:rsidR="00A04667" w:rsidRPr="003C2AC2">
        <w:rPr>
          <w:rFonts w:asciiTheme="majorHAnsi" w:eastAsia="Times New Roman" w:hAnsiTheme="majorHAnsi" w:cs="Times New Roman"/>
        </w:rPr>
        <w:t>;</w:t>
      </w:r>
      <w:r w:rsidR="001F4EF8" w:rsidRPr="003C2AC2">
        <w:rPr>
          <w:rFonts w:asciiTheme="majorHAnsi" w:eastAsia="Times New Roman" w:hAnsiTheme="majorHAnsi" w:cs="Times New Roman"/>
        </w:rPr>
        <w:t xml:space="preserve"> </w:t>
      </w:r>
      <w:r w:rsidR="00DD3353" w:rsidRPr="003C2AC2">
        <w:rPr>
          <w:rFonts w:asciiTheme="majorHAnsi" w:eastAsia="Times New Roman" w:hAnsiTheme="majorHAnsi" w:cs="Times New Roman"/>
        </w:rPr>
        <w:t>F</w:t>
      </w:r>
      <w:r w:rsidR="001F4EF8" w:rsidRPr="003C2AC2">
        <w:rPr>
          <w:rFonts w:asciiTheme="majorHAnsi" w:eastAsia="Times New Roman" w:hAnsiTheme="majorHAnsi" w:cs="Times New Roman"/>
        </w:rPr>
        <w:t xml:space="preserve">rank </w:t>
      </w:r>
      <w:r w:rsidR="00A04667" w:rsidRPr="003C2AC2">
        <w:rPr>
          <w:rFonts w:asciiTheme="majorHAnsi" w:eastAsia="Times New Roman" w:hAnsiTheme="majorHAnsi" w:cs="Times New Roman"/>
        </w:rPr>
        <w:t>distributed the draft copy to the group.</w:t>
      </w:r>
      <w:r w:rsidR="001F4EF8" w:rsidRPr="003C2AC2">
        <w:rPr>
          <w:rFonts w:asciiTheme="majorHAnsi" w:eastAsia="Times New Roman" w:hAnsiTheme="majorHAnsi" w:cs="Times New Roman"/>
        </w:rPr>
        <w:t xml:space="preserve"> Mission statement </w:t>
      </w:r>
      <w:r w:rsidRPr="003C2AC2">
        <w:rPr>
          <w:rFonts w:asciiTheme="majorHAnsi" w:eastAsia="Times New Roman" w:hAnsiTheme="majorHAnsi" w:cs="Times New Roman"/>
        </w:rPr>
        <w:t xml:space="preserve">is complete and the committee is now working on the </w:t>
      </w:r>
      <w:r w:rsidR="001F4EF8" w:rsidRPr="003C2AC2">
        <w:rPr>
          <w:rFonts w:asciiTheme="majorHAnsi" w:eastAsia="Times New Roman" w:hAnsiTheme="majorHAnsi" w:cs="Times New Roman"/>
        </w:rPr>
        <w:t>vision statement</w:t>
      </w:r>
      <w:r w:rsidRPr="003C2AC2">
        <w:rPr>
          <w:rFonts w:asciiTheme="majorHAnsi" w:eastAsia="Times New Roman" w:hAnsiTheme="majorHAnsi" w:cs="Times New Roman"/>
        </w:rPr>
        <w:t>, any suggestions should be sent to Frank Smith. Frank will bring the Vision and Mi</w:t>
      </w:r>
      <w:r w:rsidR="001F4EF8" w:rsidRPr="003C2AC2">
        <w:rPr>
          <w:rFonts w:asciiTheme="majorHAnsi" w:eastAsia="Times New Roman" w:hAnsiTheme="majorHAnsi" w:cs="Times New Roman"/>
        </w:rPr>
        <w:t xml:space="preserve">ssion </w:t>
      </w:r>
      <w:r w:rsidRPr="003C2AC2">
        <w:rPr>
          <w:rFonts w:asciiTheme="majorHAnsi" w:eastAsia="Times New Roman" w:hAnsiTheme="majorHAnsi" w:cs="Times New Roman"/>
        </w:rPr>
        <w:t xml:space="preserve">Statement to the </w:t>
      </w:r>
      <w:r w:rsidR="001F4EF8" w:rsidRPr="003C2AC2">
        <w:rPr>
          <w:rFonts w:asciiTheme="majorHAnsi" w:eastAsia="Times New Roman" w:hAnsiTheme="majorHAnsi" w:cs="Times New Roman"/>
        </w:rPr>
        <w:t>next</w:t>
      </w:r>
      <w:r w:rsidRPr="003C2AC2">
        <w:rPr>
          <w:rFonts w:asciiTheme="majorHAnsi" w:eastAsia="Times New Roman" w:hAnsiTheme="majorHAnsi" w:cs="Times New Roman"/>
        </w:rPr>
        <w:t xml:space="preserve"> College Council meeting</w:t>
      </w:r>
      <w:r w:rsidR="001F4EF8" w:rsidRPr="003C2AC2">
        <w:rPr>
          <w:rFonts w:asciiTheme="majorHAnsi" w:eastAsia="Times New Roman" w:hAnsiTheme="majorHAnsi" w:cs="Times New Roman"/>
        </w:rPr>
        <w:t xml:space="preserve">. </w:t>
      </w:r>
    </w:p>
    <w:p w:rsidR="001F4EF8" w:rsidRPr="000D5383" w:rsidRDefault="001F4EF8" w:rsidP="001F4EF8">
      <w:pPr>
        <w:overflowPunct w:val="0"/>
        <w:autoSpaceDE w:val="0"/>
        <w:autoSpaceDN w:val="0"/>
        <w:adjustRightInd w:val="0"/>
        <w:spacing w:after="0" w:line="240" w:lineRule="auto"/>
        <w:ind w:left="1080"/>
        <w:contextualSpacing/>
        <w:rPr>
          <w:rFonts w:asciiTheme="majorHAnsi" w:eastAsia="Times New Roman" w:hAnsiTheme="majorHAnsi" w:cs="Times New Roman"/>
          <w:sz w:val="24"/>
          <w:szCs w:val="24"/>
        </w:rPr>
      </w:pPr>
    </w:p>
    <w:p w:rsidR="001F4EF8" w:rsidRPr="000D5383" w:rsidRDefault="001F4EF8" w:rsidP="001F4EF8">
      <w:pPr>
        <w:numPr>
          <w:ilvl w:val="0"/>
          <w:numId w:val="1"/>
        </w:numPr>
        <w:tabs>
          <w:tab w:val="left" w:pos="720"/>
          <w:tab w:val="left" w:pos="810"/>
        </w:tabs>
        <w:overflowPunct w:val="0"/>
        <w:autoSpaceDE w:val="0"/>
        <w:autoSpaceDN w:val="0"/>
        <w:adjustRightInd w:val="0"/>
        <w:spacing w:after="0" w:line="240" w:lineRule="auto"/>
        <w:contextualSpacing/>
        <w:rPr>
          <w:rFonts w:asciiTheme="majorHAnsi" w:hAnsiTheme="majorHAnsi"/>
          <w:sz w:val="24"/>
          <w:szCs w:val="24"/>
        </w:rPr>
      </w:pPr>
      <w:r w:rsidRPr="000D5383">
        <w:rPr>
          <w:rFonts w:asciiTheme="majorHAnsi" w:eastAsia="Times New Roman" w:hAnsiTheme="majorHAnsi" w:cs="Times New Roman"/>
          <w:b/>
          <w:sz w:val="24"/>
          <w:szCs w:val="24"/>
        </w:rPr>
        <w:t xml:space="preserve">Other  </w:t>
      </w:r>
    </w:p>
    <w:p w:rsidR="007840C9" w:rsidRPr="00CC5595" w:rsidRDefault="001F4EF8" w:rsidP="00F21B39">
      <w:pPr>
        <w:pStyle w:val="ListParagraph"/>
        <w:numPr>
          <w:ilvl w:val="0"/>
          <w:numId w:val="2"/>
        </w:numPr>
        <w:rPr>
          <w:rFonts w:asciiTheme="majorHAnsi" w:hAnsiTheme="majorHAnsi"/>
        </w:rPr>
      </w:pPr>
      <w:r w:rsidRPr="00CC5595">
        <w:rPr>
          <w:rFonts w:asciiTheme="majorHAnsi" w:hAnsiTheme="majorHAnsi"/>
        </w:rPr>
        <w:t xml:space="preserve">Tim </w:t>
      </w:r>
      <w:r w:rsidR="007840C9" w:rsidRPr="00CC5595">
        <w:rPr>
          <w:rFonts w:asciiTheme="majorHAnsi" w:hAnsiTheme="majorHAnsi"/>
        </w:rPr>
        <w:t>Johnston announced that the Student Services Committee completed a review of its charge and membership.</w:t>
      </w:r>
      <w:r w:rsidRPr="00CC5595">
        <w:rPr>
          <w:rFonts w:asciiTheme="majorHAnsi" w:hAnsiTheme="majorHAnsi"/>
        </w:rPr>
        <w:t xml:space="preserve"> </w:t>
      </w:r>
    </w:p>
    <w:p w:rsidR="00CC5595" w:rsidRPr="00CC5595" w:rsidRDefault="001F4EF8" w:rsidP="00CC5595">
      <w:pPr>
        <w:pStyle w:val="ListParagraph"/>
        <w:numPr>
          <w:ilvl w:val="0"/>
          <w:numId w:val="2"/>
        </w:numPr>
        <w:spacing w:before="100" w:beforeAutospacing="1" w:after="100" w:afterAutospacing="1" w:line="240" w:lineRule="auto"/>
        <w:rPr>
          <w:rFonts w:ascii="Verdana" w:eastAsia="Times New Roman" w:hAnsi="Verdana"/>
          <w:color w:val="000000"/>
        </w:rPr>
      </w:pPr>
      <w:r w:rsidRPr="00CC5595">
        <w:rPr>
          <w:rFonts w:asciiTheme="majorHAnsi" w:hAnsiTheme="majorHAnsi"/>
        </w:rPr>
        <w:t>Peter</w:t>
      </w:r>
      <w:r w:rsidR="004276AB" w:rsidRPr="00CC5595">
        <w:rPr>
          <w:rFonts w:asciiTheme="majorHAnsi" w:hAnsiTheme="majorHAnsi"/>
        </w:rPr>
        <w:t xml:space="preserve"> Allan announced that the Accreditation Committee n</w:t>
      </w:r>
      <w:r w:rsidRPr="00CC5595">
        <w:rPr>
          <w:rFonts w:asciiTheme="majorHAnsi" w:hAnsiTheme="majorHAnsi"/>
        </w:rPr>
        <w:t xml:space="preserve">eeds volunteers. </w:t>
      </w:r>
      <w:r w:rsidR="004276AB" w:rsidRPr="00CC5595">
        <w:rPr>
          <w:rFonts w:asciiTheme="majorHAnsi" w:hAnsiTheme="majorHAnsi"/>
        </w:rPr>
        <w:t>Classified</w:t>
      </w:r>
      <w:r w:rsidRPr="00CC5595">
        <w:rPr>
          <w:rFonts w:asciiTheme="majorHAnsi" w:hAnsiTheme="majorHAnsi"/>
        </w:rPr>
        <w:t xml:space="preserve"> representation is included in all 4 standards. </w:t>
      </w:r>
    </w:p>
    <w:p w:rsidR="00CC5595" w:rsidRPr="00CC5595" w:rsidRDefault="00CC5595" w:rsidP="00CC5595">
      <w:pPr>
        <w:pStyle w:val="ListParagraph"/>
        <w:numPr>
          <w:ilvl w:val="0"/>
          <w:numId w:val="2"/>
        </w:numPr>
        <w:spacing w:before="100" w:beforeAutospacing="1" w:after="100" w:afterAutospacing="1" w:line="240" w:lineRule="auto"/>
        <w:rPr>
          <w:rFonts w:asciiTheme="majorHAnsi" w:eastAsia="Times New Roman" w:hAnsiTheme="majorHAnsi"/>
          <w:color w:val="000000"/>
        </w:rPr>
      </w:pPr>
      <w:r w:rsidRPr="00CC5595">
        <w:rPr>
          <w:rFonts w:asciiTheme="majorHAnsi" w:eastAsia="Times New Roman" w:hAnsiTheme="majorHAnsi"/>
          <w:color w:val="000000"/>
        </w:rPr>
        <w:t>Matthew Lee (PPL) suggested that the Council formally approve classified staff representation under all four standards on the Accreditation Committee.  College Council approved the change by consensus.</w:t>
      </w:r>
    </w:p>
    <w:p w:rsidR="001F4EF8" w:rsidRPr="00CC5595" w:rsidRDefault="001F4EF8" w:rsidP="00F21B39">
      <w:pPr>
        <w:pStyle w:val="ListParagraph"/>
        <w:numPr>
          <w:ilvl w:val="0"/>
          <w:numId w:val="2"/>
        </w:numPr>
        <w:rPr>
          <w:rFonts w:asciiTheme="majorHAnsi" w:hAnsiTheme="majorHAnsi"/>
        </w:rPr>
      </w:pPr>
      <w:r w:rsidRPr="00CC5595">
        <w:rPr>
          <w:rFonts w:asciiTheme="majorHAnsi" w:hAnsiTheme="majorHAnsi"/>
        </w:rPr>
        <w:t>De</w:t>
      </w:r>
      <w:r w:rsidR="00D81BFA" w:rsidRPr="00CC5595">
        <w:rPr>
          <w:rFonts w:asciiTheme="majorHAnsi" w:hAnsiTheme="majorHAnsi"/>
        </w:rPr>
        <w:t xml:space="preserve">bra Blanchard reported out on </w:t>
      </w:r>
      <w:r w:rsidR="007840C9" w:rsidRPr="00CC5595">
        <w:rPr>
          <w:rFonts w:asciiTheme="majorHAnsi" w:hAnsiTheme="majorHAnsi"/>
        </w:rPr>
        <w:t>the</w:t>
      </w:r>
      <w:r w:rsidR="00D81BFA" w:rsidRPr="00CC5595">
        <w:rPr>
          <w:rFonts w:asciiTheme="majorHAnsi" w:hAnsiTheme="majorHAnsi"/>
        </w:rPr>
        <w:t xml:space="preserve"> program review committee</w:t>
      </w:r>
      <w:r w:rsidR="007840C9" w:rsidRPr="00CC5595">
        <w:rPr>
          <w:rFonts w:asciiTheme="majorHAnsi" w:hAnsiTheme="majorHAnsi"/>
        </w:rPr>
        <w:t xml:space="preserve">, they are working on </w:t>
      </w:r>
      <w:r w:rsidR="0042103A" w:rsidRPr="00CC5595">
        <w:rPr>
          <w:rFonts w:asciiTheme="majorHAnsi" w:hAnsiTheme="majorHAnsi"/>
        </w:rPr>
        <w:t>their</w:t>
      </w:r>
      <w:r w:rsidR="007840C9" w:rsidRPr="00CC5595">
        <w:rPr>
          <w:rFonts w:asciiTheme="majorHAnsi" w:hAnsiTheme="majorHAnsi"/>
        </w:rPr>
        <w:t xml:space="preserve"> handbook with </w:t>
      </w:r>
      <w:r w:rsidR="0042103A" w:rsidRPr="00CC5595">
        <w:rPr>
          <w:rFonts w:asciiTheme="majorHAnsi" w:hAnsiTheme="majorHAnsi"/>
        </w:rPr>
        <w:t xml:space="preserve">anticipation to release the handbook </w:t>
      </w:r>
      <w:r w:rsidR="007840C9" w:rsidRPr="00CC5595">
        <w:rPr>
          <w:rFonts w:asciiTheme="majorHAnsi" w:hAnsiTheme="majorHAnsi"/>
        </w:rPr>
        <w:t>prior to the end of the spring semester</w:t>
      </w:r>
      <w:r w:rsidR="0042103A" w:rsidRPr="00CC5595">
        <w:rPr>
          <w:rFonts w:asciiTheme="majorHAnsi" w:hAnsiTheme="majorHAnsi"/>
        </w:rPr>
        <w:t xml:space="preserve">. </w:t>
      </w:r>
      <w:r w:rsidR="007840C9" w:rsidRPr="00CC5595">
        <w:rPr>
          <w:rFonts w:asciiTheme="majorHAnsi" w:hAnsiTheme="majorHAnsi"/>
        </w:rPr>
        <w:t xml:space="preserve"> </w:t>
      </w:r>
      <w:r w:rsidR="0042103A" w:rsidRPr="00CC5595">
        <w:rPr>
          <w:rFonts w:asciiTheme="majorHAnsi" w:hAnsiTheme="majorHAnsi"/>
        </w:rPr>
        <w:t>Committee</w:t>
      </w:r>
      <w:r w:rsidR="007840C9" w:rsidRPr="00CC5595">
        <w:rPr>
          <w:rFonts w:asciiTheme="majorHAnsi" w:hAnsiTheme="majorHAnsi"/>
        </w:rPr>
        <w:t xml:space="preserve"> </w:t>
      </w:r>
      <w:r w:rsidR="0042103A" w:rsidRPr="00CC5595">
        <w:rPr>
          <w:rFonts w:asciiTheme="majorHAnsi" w:hAnsiTheme="majorHAnsi"/>
        </w:rPr>
        <w:t xml:space="preserve">information, both Instructional and Non-Instructional </w:t>
      </w:r>
      <w:r w:rsidR="007840C9" w:rsidRPr="00CC5595">
        <w:rPr>
          <w:rFonts w:asciiTheme="majorHAnsi" w:hAnsiTheme="majorHAnsi"/>
        </w:rPr>
        <w:t xml:space="preserve">can be accessed through SharePoint. Debra also reported that she meets every Thursday with Sergio Oklander regarding Curricunet, identifying issues and solving them. Curricunet training will be available sometime in the future. </w:t>
      </w:r>
    </w:p>
    <w:p w:rsidR="001F4EF8" w:rsidRPr="00CC5595" w:rsidRDefault="001F4EF8" w:rsidP="00F21B39">
      <w:pPr>
        <w:pStyle w:val="ListParagraph"/>
        <w:numPr>
          <w:ilvl w:val="0"/>
          <w:numId w:val="2"/>
        </w:numPr>
        <w:rPr>
          <w:rFonts w:asciiTheme="majorHAnsi" w:hAnsiTheme="majorHAnsi"/>
        </w:rPr>
      </w:pPr>
      <w:r w:rsidRPr="00CC5595">
        <w:rPr>
          <w:rFonts w:asciiTheme="majorHAnsi" w:hAnsiTheme="majorHAnsi"/>
        </w:rPr>
        <w:t xml:space="preserve">Lisa Harvey </w:t>
      </w:r>
      <w:r w:rsidR="007840C9" w:rsidRPr="00CC5595">
        <w:rPr>
          <w:rFonts w:asciiTheme="majorHAnsi" w:hAnsiTheme="majorHAnsi"/>
        </w:rPr>
        <w:t xml:space="preserve">announced that she is </w:t>
      </w:r>
      <w:r w:rsidRPr="00CC5595">
        <w:rPr>
          <w:rFonts w:asciiTheme="majorHAnsi" w:hAnsiTheme="majorHAnsi"/>
        </w:rPr>
        <w:t>working on administrative unit outcomes and service level outcomes</w:t>
      </w:r>
      <w:r w:rsidR="00EE0AA2" w:rsidRPr="00CC5595">
        <w:rPr>
          <w:rFonts w:asciiTheme="majorHAnsi" w:hAnsiTheme="majorHAnsi"/>
        </w:rPr>
        <w:t>; Lisa would like all committees to forward finished outcomes to her via email</w:t>
      </w:r>
      <w:r w:rsidR="002609BB" w:rsidRPr="00CC5595">
        <w:rPr>
          <w:rFonts w:asciiTheme="majorHAnsi" w:hAnsiTheme="majorHAnsi"/>
        </w:rPr>
        <w:t>.</w:t>
      </w:r>
      <w:r w:rsidR="00EE0AA2" w:rsidRPr="00CC5595">
        <w:rPr>
          <w:rFonts w:asciiTheme="majorHAnsi" w:hAnsiTheme="majorHAnsi"/>
        </w:rPr>
        <w:t xml:space="preserve"> TracDat training is</w:t>
      </w:r>
      <w:r w:rsidRPr="00CC5595">
        <w:rPr>
          <w:rFonts w:asciiTheme="majorHAnsi" w:hAnsiTheme="majorHAnsi"/>
        </w:rPr>
        <w:t xml:space="preserve"> scheduled </w:t>
      </w:r>
      <w:r w:rsidR="002609BB" w:rsidRPr="00CC5595">
        <w:rPr>
          <w:rFonts w:asciiTheme="majorHAnsi" w:hAnsiTheme="majorHAnsi"/>
        </w:rPr>
        <w:t xml:space="preserve">on 3-29, 2012 from 5:30 </w:t>
      </w:r>
      <w:r w:rsidR="0092591F" w:rsidRPr="00CC5595">
        <w:rPr>
          <w:rFonts w:asciiTheme="majorHAnsi" w:hAnsiTheme="majorHAnsi"/>
        </w:rPr>
        <w:t xml:space="preserve">p.m. </w:t>
      </w:r>
      <w:r w:rsidR="002609BB" w:rsidRPr="00CC5595">
        <w:rPr>
          <w:rFonts w:asciiTheme="majorHAnsi" w:hAnsiTheme="majorHAnsi"/>
        </w:rPr>
        <w:t>– 7</w:t>
      </w:r>
      <w:r w:rsidR="0092591F" w:rsidRPr="00CC5595">
        <w:rPr>
          <w:rFonts w:asciiTheme="majorHAnsi" w:hAnsiTheme="majorHAnsi"/>
        </w:rPr>
        <w:t>:00</w:t>
      </w:r>
      <w:r w:rsidR="002609BB" w:rsidRPr="00CC5595">
        <w:rPr>
          <w:rFonts w:asciiTheme="majorHAnsi" w:hAnsiTheme="majorHAnsi"/>
        </w:rPr>
        <w:t xml:space="preserve"> p.m.</w:t>
      </w:r>
    </w:p>
    <w:p w:rsidR="00A125A0" w:rsidRPr="00CC5595" w:rsidRDefault="001F4EF8" w:rsidP="000D5383">
      <w:pPr>
        <w:pStyle w:val="ListParagraph"/>
        <w:numPr>
          <w:ilvl w:val="0"/>
          <w:numId w:val="2"/>
        </w:numPr>
        <w:rPr>
          <w:rFonts w:asciiTheme="majorHAnsi" w:hAnsiTheme="majorHAnsi"/>
        </w:rPr>
      </w:pPr>
      <w:r w:rsidRPr="00CC5595">
        <w:rPr>
          <w:rFonts w:asciiTheme="majorHAnsi" w:hAnsiTheme="majorHAnsi"/>
        </w:rPr>
        <w:t xml:space="preserve">Matthew </w:t>
      </w:r>
      <w:r w:rsidR="00F21B39" w:rsidRPr="00CC5595">
        <w:rPr>
          <w:rFonts w:asciiTheme="majorHAnsi" w:hAnsiTheme="majorHAnsi"/>
        </w:rPr>
        <w:t xml:space="preserve">Lee made the recommendation that SharePoint has to be up, functional and live; all committees should be uploading their documents </w:t>
      </w:r>
      <w:r w:rsidR="00B8496F" w:rsidRPr="00CC5595">
        <w:rPr>
          <w:rFonts w:asciiTheme="majorHAnsi" w:hAnsiTheme="majorHAnsi"/>
        </w:rPr>
        <w:t>on</w:t>
      </w:r>
      <w:r w:rsidR="00F21B39" w:rsidRPr="00CC5595">
        <w:rPr>
          <w:rFonts w:asciiTheme="majorHAnsi" w:hAnsiTheme="majorHAnsi"/>
        </w:rPr>
        <w:t xml:space="preserve"> SharePoint.  SharePoint training and access is available through Justin Gatewood. </w:t>
      </w:r>
    </w:p>
    <w:sectPr w:rsidR="00A125A0" w:rsidRPr="00CC5595" w:rsidSect="008E42E6">
      <w:headerReference w:type="default" r:id="rId9"/>
      <w:footerReference w:type="default" r:id="rId10"/>
      <w:pgSz w:w="12240" w:h="15840"/>
      <w:pgMar w:top="432" w:right="1152" w:bottom="360" w:left="432" w:header="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D2" w:rsidRDefault="00661FD2" w:rsidP="00661FD2">
      <w:pPr>
        <w:spacing w:after="0" w:line="240" w:lineRule="auto"/>
      </w:pPr>
      <w:r>
        <w:separator/>
      </w:r>
    </w:p>
  </w:endnote>
  <w:endnote w:type="continuationSeparator" w:id="0">
    <w:p w:rsidR="00661FD2" w:rsidRDefault="00661FD2" w:rsidP="0066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16"/>
        <w:szCs w:val="16"/>
      </w:rPr>
      <w:id w:val="212403907"/>
      <w:docPartObj>
        <w:docPartGallery w:val="Page Numbers (Bottom of Page)"/>
        <w:docPartUnique/>
      </w:docPartObj>
    </w:sdtPr>
    <w:sdtEndPr/>
    <w:sdtContent>
      <w:sdt>
        <w:sdtPr>
          <w:rPr>
            <w:rFonts w:asciiTheme="majorHAnsi" w:hAnsiTheme="majorHAnsi"/>
            <w:sz w:val="16"/>
            <w:szCs w:val="16"/>
          </w:rPr>
          <w:id w:val="860082579"/>
          <w:docPartObj>
            <w:docPartGallery w:val="Page Numbers (Top of Page)"/>
            <w:docPartUnique/>
          </w:docPartObj>
        </w:sdtPr>
        <w:sdtEndPr/>
        <w:sdtContent>
          <w:p w:rsidR="0057285D" w:rsidRPr="000C2468" w:rsidRDefault="0057285D" w:rsidP="000C2468">
            <w:pPr>
              <w:pStyle w:val="Footer"/>
              <w:rPr>
                <w:rFonts w:asciiTheme="majorHAnsi" w:hAnsiTheme="majorHAnsi"/>
                <w:sz w:val="16"/>
                <w:szCs w:val="16"/>
              </w:rPr>
            </w:pPr>
            <w:r w:rsidRPr="000C2468">
              <w:rPr>
                <w:rFonts w:asciiTheme="majorHAnsi" w:hAnsiTheme="majorHAnsi"/>
                <w:sz w:val="16"/>
                <w:szCs w:val="16"/>
              </w:rPr>
              <w:t xml:space="preserve">College Council Minutes, March 07, 2012                                                                                                            </w:t>
            </w:r>
            <w:r w:rsidR="000C2468">
              <w:rPr>
                <w:rFonts w:asciiTheme="majorHAnsi" w:hAnsiTheme="majorHAnsi"/>
                <w:sz w:val="16"/>
                <w:szCs w:val="16"/>
              </w:rPr>
              <w:t xml:space="preserve">                                                                             </w:t>
            </w:r>
            <w:r w:rsidRPr="000C2468">
              <w:rPr>
                <w:rFonts w:asciiTheme="majorHAnsi" w:hAnsiTheme="majorHAnsi"/>
                <w:sz w:val="16"/>
                <w:szCs w:val="16"/>
              </w:rPr>
              <w:t xml:space="preserve">        Page </w:t>
            </w:r>
            <w:r w:rsidRPr="000C2468">
              <w:rPr>
                <w:rFonts w:asciiTheme="majorHAnsi" w:hAnsiTheme="majorHAnsi"/>
                <w:b/>
                <w:bCs/>
                <w:sz w:val="16"/>
                <w:szCs w:val="16"/>
              </w:rPr>
              <w:fldChar w:fldCharType="begin"/>
            </w:r>
            <w:r w:rsidRPr="000C2468">
              <w:rPr>
                <w:rFonts w:asciiTheme="majorHAnsi" w:hAnsiTheme="majorHAnsi"/>
                <w:b/>
                <w:bCs/>
                <w:sz w:val="16"/>
                <w:szCs w:val="16"/>
              </w:rPr>
              <w:instrText xml:space="preserve"> PAGE </w:instrText>
            </w:r>
            <w:r w:rsidRPr="000C2468">
              <w:rPr>
                <w:rFonts w:asciiTheme="majorHAnsi" w:hAnsiTheme="majorHAnsi"/>
                <w:b/>
                <w:bCs/>
                <w:sz w:val="16"/>
                <w:szCs w:val="16"/>
              </w:rPr>
              <w:fldChar w:fldCharType="separate"/>
            </w:r>
            <w:r w:rsidR="00A64043">
              <w:rPr>
                <w:rFonts w:asciiTheme="majorHAnsi" w:hAnsiTheme="majorHAnsi"/>
                <w:b/>
                <w:bCs/>
                <w:noProof/>
                <w:sz w:val="16"/>
                <w:szCs w:val="16"/>
              </w:rPr>
              <w:t>1</w:t>
            </w:r>
            <w:r w:rsidRPr="000C2468">
              <w:rPr>
                <w:rFonts w:asciiTheme="majorHAnsi" w:hAnsiTheme="majorHAnsi"/>
                <w:b/>
                <w:bCs/>
                <w:sz w:val="16"/>
                <w:szCs w:val="16"/>
              </w:rPr>
              <w:fldChar w:fldCharType="end"/>
            </w:r>
            <w:r w:rsidRPr="000C2468">
              <w:rPr>
                <w:rFonts w:asciiTheme="majorHAnsi" w:hAnsiTheme="majorHAnsi"/>
                <w:sz w:val="16"/>
                <w:szCs w:val="16"/>
              </w:rPr>
              <w:t xml:space="preserve"> of </w:t>
            </w:r>
            <w:r w:rsidRPr="000C2468">
              <w:rPr>
                <w:rFonts w:asciiTheme="majorHAnsi" w:hAnsiTheme="majorHAnsi"/>
                <w:b/>
                <w:bCs/>
                <w:sz w:val="16"/>
                <w:szCs w:val="16"/>
              </w:rPr>
              <w:fldChar w:fldCharType="begin"/>
            </w:r>
            <w:r w:rsidRPr="000C2468">
              <w:rPr>
                <w:rFonts w:asciiTheme="majorHAnsi" w:hAnsiTheme="majorHAnsi"/>
                <w:b/>
                <w:bCs/>
                <w:sz w:val="16"/>
                <w:szCs w:val="16"/>
              </w:rPr>
              <w:instrText xml:space="preserve"> NUMPAGES  </w:instrText>
            </w:r>
            <w:r w:rsidRPr="000C2468">
              <w:rPr>
                <w:rFonts w:asciiTheme="majorHAnsi" w:hAnsiTheme="majorHAnsi"/>
                <w:b/>
                <w:bCs/>
                <w:sz w:val="16"/>
                <w:szCs w:val="16"/>
              </w:rPr>
              <w:fldChar w:fldCharType="separate"/>
            </w:r>
            <w:r w:rsidR="00A64043">
              <w:rPr>
                <w:rFonts w:asciiTheme="majorHAnsi" w:hAnsiTheme="majorHAnsi"/>
                <w:b/>
                <w:bCs/>
                <w:noProof/>
                <w:sz w:val="16"/>
                <w:szCs w:val="16"/>
              </w:rPr>
              <w:t>2</w:t>
            </w:r>
            <w:r w:rsidRPr="000C2468">
              <w:rPr>
                <w:rFonts w:asciiTheme="majorHAnsi" w:hAnsiTheme="majorHAnsi"/>
                <w:b/>
                <w:bCs/>
                <w:sz w:val="16"/>
                <w:szCs w:val="16"/>
              </w:rPr>
              <w:fldChar w:fldCharType="end"/>
            </w:r>
          </w:p>
        </w:sdtContent>
      </w:sdt>
    </w:sdtContent>
  </w:sdt>
  <w:p w:rsidR="004E7AD5" w:rsidRPr="000C2468" w:rsidRDefault="00A64043" w:rsidP="00874BFA">
    <w:pPr>
      <w:pStyle w:val="Footer"/>
      <w:rPr>
        <w:rFonts w:asciiTheme="majorHAnsi" w:hAnsiTheme="maj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D2" w:rsidRDefault="00661FD2" w:rsidP="00661FD2">
      <w:pPr>
        <w:spacing w:after="0" w:line="240" w:lineRule="auto"/>
      </w:pPr>
      <w:r>
        <w:separator/>
      </w:r>
    </w:p>
  </w:footnote>
  <w:footnote w:type="continuationSeparator" w:id="0">
    <w:p w:rsidR="00661FD2" w:rsidRDefault="00661FD2" w:rsidP="00661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rsidR="004E7AD5" w:rsidRDefault="00F915C7">
        <w:pPr>
          <w:pStyle w:val="Header"/>
        </w:pPr>
        <w:r>
          <w:t>[Type text]</w:t>
        </w:r>
      </w:p>
    </w:sdtContent>
  </w:sdt>
  <w:p w:rsidR="004E7AD5" w:rsidRDefault="00A640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B67A8"/>
    <w:multiLevelType w:val="hybridMultilevel"/>
    <w:tmpl w:val="8272C378"/>
    <w:lvl w:ilvl="0" w:tplc="74DCAB24">
      <w:start w:val="1"/>
      <w:numFmt w:val="decimal"/>
      <w:lvlText w:val="%1)"/>
      <w:lvlJc w:val="left"/>
      <w:pPr>
        <w:tabs>
          <w:tab w:val="num" w:pos="720"/>
        </w:tabs>
        <w:ind w:left="720" w:hanging="360"/>
      </w:pPr>
      <w:rPr>
        <w:b/>
        <w:color w:val="auto"/>
      </w:rPr>
    </w:lvl>
    <w:lvl w:ilvl="1" w:tplc="0024E36C">
      <w:start w:val="1"/>
      <w:numFmt w:val="lowerLetter"/>
      <w:lvlText w:val="%2)"/>
      <w:lvlJc w:val="left"/>
      <w:pPr>
        <w:tabs>
          <w:tab w:val="num" w:pos="1440"/>
        </w:tabs>
        <w:ind w:left="1440" w:hanging="360"/>
      </w:pPr>
      <w:rPr>
        <w:b/>
        <w:color w:val="auto"/>
      </w:rPr>
    </w:lvl>
    <w:lvl w:ilvl="2" w:tplc="0409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EF2405"/>
    <w:multiLevelType w:val="hybridMultilevel"/>
    <w:tmpl w:val="1B3A0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933958"/>
    <w:multiLevelType w:val="multilevel"/>
    <w:tmpl w:val="24D2D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EF8"/>
    <w:rsid w:val="00005ABE"/>
    <w:rsid w:val="00043E7E"/>
    <w:rsid w:val="000A2F63"/>
    <w:rsid w:val="000C2468"/>
    <w:rsid w:val="000D5383"/>
    <w:rsid w:val="00142578"/>
    <w:rsid w:val="001F4EF8"/>
    <w:rsid w:val="00207EF2"/>
    <w:rsid w:val="00214C31"/>
    <w:rsid w:val="00237015"/>
    <w:rsid w:val="002609BB"/>
    <w:rsid w:val="003C0F33"/>
    <w:rsid w:val="003C2AC2"/>
    <w:rsid w:val="003D6BBF"/>
    <w:rsid w:val="003F051E"/>
    <w:rsid w:val="0042103A"/>
    <w:rsid w:val="00425565"/>
    <w:rsid w:val="004276AB"/>
    <w:rsid w:val="00493F78"/>
    <w:rsid w:val="00510190"/>
    <w:rsid w:val="0057285D"/>
    <w:rsid w:val="0065043A"/>
    <w:rsid w:val="00661FD2"/>
    <w:rsid w:val="00664067"/>
    <w:rsid w:val="006825A2"/>
    <w:rsid w:val="006D2BF4"/>
    <w:rsid w:val="006E5C34"/>
    <w:rsid w:val="006E62BF"/>
    <w:rsid w:val="00705CE3"/>
    <w:rsid w:val="00721FED"/>
    <w:rsid w:val="007840C9"/>
    <w:rsid w:val="007909CC"/>
    <w:rsid w:val="007D5A22"/>
    <w:rsid w:val="008E42E6"/>
    <w:rsid w:val="009232EF"/>
    <w:rsid w:val="0092591F"/>
    <w:rsid w:val="009676FC"/>
    <w:rsid w:val="009C4CF7"/>
    <w:rsid w:val="00A04667"/>
    <w:rsid w:val="00A125A0"/>
    <w:rsid w:val="00A47973"/>
    <w:rsid w:val="00A64043"/>
    <w:rsid w:val="00B26217"/>
    <w:rsid w:val="00B8496F"/>
    <w:rsid w:val="00BD19CF"/>
    <w:rsid w:val="00BF4D95"/>
    <w:rsid w:val="00C1412B"/>
    <w:rsid w:val="00C30422"/>
    <w:rsid w:val="00C407D3"/>
    <w:rsid w:val="00CC5595"/>
    <w:rsid w:val="00D33109"/>
    <w:rsid w:val="00D81BFA"/>
    <w:rsid w:val="00DA3733"/>
    <w:rsid w:val="00DD22E0"/>
    <w:rsid w:val="00DD3353"/>
    <w:rsid w:val="00EE0AA2"/>
    <w:rsid w:val="00F21B39"/>
    <w:rsid w:val="00F556FE"/>
    <w:rsid w:val="00F91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4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EF8"/>
  </w:style>
  <w:style w:type="paragraph" w:styleId="ListParagraph">
    <w:name w:val="List Paragraph"/>
    <w:basedOn w:val="Normal"/>
    <w:uiPriority w:val="34"/>
    <w:qFormat/>
    <w:rsid w:val="001F4EF8"/>
    <w:pPr>
      <w:ind w:left="720"/>
      <w:contextualSpacing/>
    </w:pPr>
  </w:style>
  <w:style w:type="paragraph" w:styleId="Header">
    <w:name w:val="header"/>
    <w:basedOn w:val="Normal"/>
    <w:link w:val="HeaderChar"/>
    <w:uiPriority w:val="99"/>
    <w:unhideWhenUsed/>
    <w:rsid w:val="001F4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EF8"/>
  </w:style>
  <w:style w:type="paragraph" w:styleId="BalloonText">
    <w:name w:val="Balloon Text"/>
    <w:basedOn w:val="Normal"/>
    <w:link w:val="BalloonTextChar"/>
    <w:uiPriority w:val="99"/>
    <w:semiHidden/>
    <w:unhideWhenUsed/>
    <w:rsid w:val="001F4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E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4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EF8"/>
  </w:style>
  <w:style w:type="paragraph" w:styleId="ListParagraph">
    <w:name w:val="List Paragraph"/>
    <w:basedOn w:val="Normal"/>
    <w:uiPriority w:val="34"/>
    <w:qFormat/>
    <w:rsid w:val="001F4EF8"/>
    <w:pPr>
      <w:ind w:left="720"/>
      <w:contextualSpacing/>
    </w:pPr>
  </w:style>
  <w:style w:type="paragraph" w:styleId="Header">
    <w:name w:val="header"/>
    <w:basedOn w:val="Normal"/>
    <w:link w:val="HeaderChar"/>
    <w:uiPriority w:val="99"/>
    <w:unhideWhenUsed/>
    <w:rsid w:val="001F4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EF8"/>
  </w:style>
  <w:style w:type="paragraph" w:styleId="BalloonText">
    <w:name w:val="Balloon Text"/>
    <w:basedOn w:val="Normal"/>
    <w:link w:val="BalloonTextChar"/>
    <w:uiPriority w:val="99"/>
    <w:semiHidden/>
    <w:unhideWhenUsed/>
    <w:rsid w:val="001F4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E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5023">
      <w:bodyDiv w:val="1"/>
      <w:marLeft w:val="0"/>
      <w:marRight w:val="0"/>
      <w:marTop w:val="0"/>
      <w:marBottom w:val="0"/>
      <w:divBdr>
        <w:top w:val="none" w:sz="0" w:space="0" w:color="auto"/>
        <w:left w:val="none" w:sz="0" w:space="0" w:color="auto"/>
        <w:bottom w:val="none" w:sz="0" w:space="0" w:color="auto"/>
        <w:right w:val="none" w:sz="0" w:space="0" w:color="auto"/>
      </w:divBdr>
    </w:div>
    <w:div w:id="408190430">
      <w:bodyDiv w:val="1"/>
      <w:marLeft w:val="0"/>
      <w:marRight w:val="0"/>
      <w:marTop w:val="0"/>
      <w:marBottom w:val="0"/>
      <w:divBdr>
        <w:top w:val="none" w:sz="0" w:space="0" w:color="auto"/>
        <w:left w:val="none" w:sz="0" w:space="0" w:color="auto"/>
        <w:bottom w:val="none" w:sz="0" w:space="0" w:color="auto"/>
        <w:right w:val="none" w:sz="0" w:space="0" w:color="auto"/>
      </w:divBdr>
    </w:div>
    <w:div w:id="55196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2EB9504B927D41B2B1D49B8ED1231C" ma:contentTypeVersion="0" ma:contentTypeDescription="Create a new document." ma:contentTypeScope="" ma:versionID="8858a845ec1452dffc27774914efae3d">
  <xsd:schema xmlns:xsd="http://www.w3.org/2001/XMLSchema" xmlns:xs="http://www.w3.org/2001/XMLSchema" xmlns:p="http://schemas.microsoft.com/office/2006/metadata/properties" xmlns:ns2="d876bd3c-6c1c-42ec-8885-32193831cef4" targetNamespace="http://schemas.microsoft.com/office/2006/metadata/properties" ma:root="true" ma:fieldsID="c51a07585a7729946e67904e6de5f206" ns2:_="">
    <xsd:import namespace="d876bd3c-6c1c-42ec-8885-32193831ce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bd3c-6c1c-42ec-8885-32193831ce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876bd3c-6c1c-42ec-8885-32193831cef4">CNSCT7RJKA3M-91-190</_dlc_DocId>
    <_dlc_DocIdUrl xmlns="d876bd3c-6c1c-42ec-8885-32193831cef4">
      <Url>https://portal.vvc.edu/committees/college-council/_layouts/DocIdRedir.aspx?ID=CNSCT7RJKA3M-91-190</Url>
      <Description>CNSCT7RJKA3M-91-190</Description>
    </_dlc_DocIdUrl>
  </documentManagement>
</p:properties>
</file>

<file path=customXml/itemProps1.xml><?xml version="1.0" encoding="utf-8"?>
<ds:datastoreItem xmlns:ds="http://schemas.openxmlformats.org/officeDocument/2006/customXml" ds:itemID="{A2CC4C8C-756F-4F67-9415-9D05A179063C}"/>
</file>

<file path=customXml/itemProps2.xml><?xml version="1.0" encoding="utf-8"?>
<ds:datastoreItem xmlns:ds="http://schemas.openxmlformats.org/officeDocument/2006/customXml" ds:itemID="{043A2662-57AF-4BCD-8EB6-98C630DD47CE}"/>
</file>

<file path=customXml/itemProps3.xml><?xml version="1.0" encoding="utf-8"?>
<ds:datastoreItem xmlns:ds="http://schemas.openxmlformats.org/officeDocument/2006/customXml" ds:itemID="{F319BCC8-A92C-408A-A075-D3822058CE8D}"/>
</file>

<file path=customXml/itemProps4.xml><?xml version="1.0" encoding="utf-8"?>
<ds:datastoreItem xmlns:ds="http://schemas.openxmlformats.org/officeDocument/2006/customXml" ds:itemID="{8E46C98D-DF71-4B56-B700-23BF6D91FADF}"/>
</file>

<file path=docProps/app.xml><?xml version="1.0" encoding="utf-8"?>
<Properties xmlns="http://schemas.openxmlformats.org/officeDocument/2006/extended-properties" xmlns:vt="http://schemas.openxmlformats.org/officeDocument/2006/docPropsVTypes">
  <Template>Normal</Template>
  <TotalTime>752</TotalTime>
  <Pages>2</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Churgin</dc:creator>
  <cp:lastModifiedBy>Victoria Churgin</cp:lastModifiedBy>
  <cp:revision>35</cp:revision>
  <cp:lastPrinted>2012-03-21T17:30:00Z</cp:lastPrinted>
  <dcterms:created xsi:type="dcterms:W3CDTF">2012-03-13T16:45:00Z</dcterms:created>
  <dcterms:modified xsi:type="dcterms:W3CDTF">2012-04-03T17:38:00Z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0x010100912EB9504B927D41B2B1D49B8ED1231C</vt:lpwstr>
  </property>
  <property fmtid="{D5CDD505-2E9C-101B-9397-08002B2CF9AE}" pid="3" name="_dlc_DocIdItemGuid">
    <vt:lpwstr>31ecef3d-b4c8-427f-be0c-7db4188bc896</vt:lpwstr>
  </property>
</Properties>
</file>