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9F" w:rsidRDefault="00B73CA4" w:rsidP="006A17D4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  <w:r w:rsidRPr="00D623CA">
        <w:rPr>
          <w:rFonts w:asciiTheme="majorHAnsi" w:hAnsiTheme="majorHAnsi"/>
          <w:i/>
          <w:sz w:val="24"/>
          <w:szCs w:val="24"/>
        </w:rPr>
        <w:t>Require</w:t>
      </w:r>
      <w:r w:rsidR="00421F5F" w:rsidRPr="00D623CA">
        <w:rPr>
          <w:rFonts w:asciiTheme="majorHAnsi" w:hAnsiTheme="majorHAnsi"/>
          <w:i/>
          <w:sz w:val="24"/>
          <w:szCs w:val="24"/>
        </w:rPr>
        <w:t>d</w:t>
      </w:r>
      <w:r w:rsidRPr="00D623CA">
        <w:rPr>
          <w:rFonts w:asciiTheme="majorHAnsi" w:hAnsiTheme="majorHAnsi"/>
          <w:i/>
          <w:sz w:val="24"/>
          <w:szCs w:val="24"/>
        </w:rPr>
        <w:t xml:space="preserve"> Documentation Check List for Nursing Clinical Rotations</w:t>
      </w:r>
      <w:r w:rsidR="00A94AE9">
        <w:rPr>
          <w:rFonts w:asciiTheme="majorHAnsi" w:hAnsiTheme="majorHAnsi"/>
          <w:i/>
          <w:sz w:val="24"/>
          <w:szCs w:val="24"/>
        </w:rPr>
        <w:t xml:space="preserve"> 2019</w:t>
      </w:r>
      <w:r w:rsidR="001C0845">
        <w:rPr>
          <w:rFonts w:asciiTheme="majorHAnsi" w:hAnsiTheme="majorHAnsi"/>
          <w:i/>
          <w:sz w:val="24"/>
          <w:szCs w:val="24"/>
        </w:rPr>
        <w:t>-2020</w:t>
      </w:r>
    </w:p>
    <w:p w:rsidR="001C0845" w:rsidRPr="00D623CA" w:rsidRDefault="00B066B7" w:rsidP="006A17D4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hyperlink r:id="rId7" w:history="1">
        <w:r w:rsidR="001C0845">
          <w:rPr>
            <w:rStyle w:val="Hyperlink"/>
          </w:rPr>
          <w:t>https://kpnursing.org/_SCAL/professionaldevelopment/orientation/index.html</w:t>
        </w:r>
      </w:hyperlink>
    </w:p>
    <w:p w:rsidR="006A17D4" w:rsidRPr="006A17D4" w:rsidRDefault="006A17D4" w:rsidP="006A17D4">
      <w:pPr>
        <w:spacing w:after="0" w:line="240" w:lineRule="auto"/>
        <w:jc w:val="center"/>
        <w:rPr>
          <w:rFonts w:asciiTheme="majorHAnsi" w:hAnsiTheme="majorHAnsi"/>
          <w:sz w:val="14"/>
          <w:szCs w:val="28"/>
        </w:rPr>
      </w:pPr>
    </w:p>
    <w:p w:rsidR="00A6103A" w:rsidRPr="00D84C3D" w:rsidRDefault="00A6103A" w:rsidP="00357A5E">
      <w:pPr>
        <w:rPr>
          <w:rFonts w:asciiTheme="majorHAnsi" w:hAnsiTheme="majorHAnsi"/>
          <w:sz w:val="26"/>
          <w:szCs w:val="26"/>
        </w:rPr>
      </w:pPr>
      <w:r w:rsidRPr="00D84C3D">
        <w:rPr>
          <w:rFonts w:asciiTheme="majorHAnsi" w:hAnsiTheme="majorHAnsi"/>
          <w:sz w:val="26"/>
          <w:szCs w:val="26"/>
        </w:rPr>
        <w:t xml:space="preserve">School: </w:t>
      </w:r>
      <w:r w:rsidR="00E775E2" w:rsidRPr="00D84C3D">
        <w:rPr>
          <w:rFonts w:asciiTheme="majorHAnsi" w:hAnsiTheme="majorHAnsi"/>
          <w:sz w:val="26"/>
          <w:szCs w:val="26"/>
        </w:rPr>
        <w:t>_____</w:t>
      </w:r>
      <w:r w:rsidR="006A17D4" w:rsidRPr="00D84C3D">
        <w:rPr>
          <w:rFonts w:asciiTheme="majorHAnsi" w:hAnsiTheme="majorHAnsi"/>
          <w:sz w:val="26"/>
          <w:szCs w:val="26"/>
        </w:rPr>
        <w:t>_______</w:t>
      </w:r>
      <w:r w:rsidRPr="00D84C3D">
        <w:rPr>
          <w:rFonts w:asciiTheme="majorHAnsi" w:hAnsiTheme="majorHAnsi"/>
          <w:sz w:val="26"/>
          <w:szCs w:val="26"/>
        </w:rPr>
        <w:t xml:space="preserve">    Instructor: </w:t>
      </w:r>
      <w:r w:rsidR="00E775E2" w:rsidRPr="00D84C3D">
        <w:rPr>
          <w:rFonts w:asciiTheme="majorHAnsi" w:hAnsiTheme="majorHAnsi"/>
          <w:sz w:val="26"/>
          <w:szCs w:val="26"/>
        </w:rPr>
        <w:t>_____</w:t>
      </w:r>
      <w:r w:rsidR="006A17D4" w:rsidRPr="00D84C3D">
        <w:rPr>
          <w:rFonts w:asciiTheme="majorHAnsi" w:hAnsiTheme="majorHAnsi"/>
          <w:sz w:val="26"/>
          <w:szCs w:val="26"/>
        </w:rPr>
        <w:t>________</w:t>
      </w:r>
      <w:r w:rsidRPr="00D84C3D">
        <w:rPr>
          <w:rFonts w:asciiTheme="majorHAnsi" w:hAnsiTheme="majorHAnsi"/>
          <w:sz w:val="26"/>
          <w:szCs w:val="26"/>
        </w:rPr>
        <w:t xml:space="preserve">    Unit/</w:t>
      </w:r>
      <w:r w:rsidR="00E775E2" w:rsidRPr="00D84C3D">
        <w:rPr>
          <w:rFonts w:asciiTheme="majorHAnsi" w:hAnsiTheme="majorHAnsi"/>
          <w:sz w:val="26"/>
          <w:szCs w:val="26"/>
        </w:rPr>
        <w:t>Rotation Date:   _____</w:t>
      </w:r>
      <w:r w:rsidR="006A17D4" w:rsidRPr="00D84C3D">
        <w:rPr>
          <w:rFonts w:asciiTheme="majorHAnsi" w:hAnsiTheme="majorHAnsi"/>
          <w:sz w:val="26"/>
          <w:szCs w:val="26"/>
        </w:rPr>
        <w:t>_________</w:t>
      </w:r>
    </w:p>
    <w:p w:rsidR="004F2006" w:rsidRPr="00D84C3D" w:rsidRDefault="004F2006" w:rsidP="004F2006">
      <w:pPr>
        <w:rPr>
          <w:rFonts w:asciiTheme="majorHAnsi" w:hAnsiTheme="majorHAnsi"/>
          <w:b/>
          <w:sz w:val="24"/>
          <w:szCs w:val="24"/>
        </w:rPr>
      </w:pPr>
      <w:r w:rsidRPr="00D84C3D">
        <w:rPr>
          <w:rFonts w:asciiTheme="majorHAnsi" w:hAnsiTheme="majorHAnsi"/>
          <w:b/>
          <w:sz w:val="24"/>
          <w:szCs w:val="24"/>
        </w:rPr>
        <w:t>Instructor MUST Complete:</w:t>
      </w:r>
    </w:p>
    <w:p w:rsidR="004F2006" w:rsidRPr="00D84C3D" w:rsidRDefault="004F2006" w:rsidP="004F2006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bookmarkStart w:id="1" w:name="_Hlk5957563"/>
      <w:r w:rsidRPr="00D84C3D">
        <w:rPr>
          <w:rFonts w:asciiTheme="majorHAnsi" w:hAnsiTheme="majorHAnsi"/>
          <w:sz w:val="24"/>
          <w:szCs w:val="24"/>
        </w:rPr>
        <w:t xml:space="preserve">1. </w:t>
      </w:r>
      <w:r w:rsidR="00E8342B" w:rsidRPr="00D84C3D">
        <w:rPr>
          <w:rFonts w:asciiTheme="majorHAnsi" w:hAnsiTheme="majorHAnsi"/>
          <w:sz w:val="24"/>
          <w:szCs w:val="24"/>
        </w:rPr>
        <w:t>Faculty Prerequisite Form</w:t>
      </w:r>
      <w:r w:rsidRPr="00D84C3D">
        <w:rPr>
          <w:rFonts w:asciiTheme="majorHAnsi" w:hAnsiTheme="majorHAnsi"/>
          <w:sz w:val="24"/>
          <w:szCs w:val="24"/>
        </w:rPr>
        <w:t xml:space="preserve"> (</w:t>
      </w:r>
      <w:r w:rsidR="00E8342B" w:rsidRPr="00D84C3D">
        <w:rPr>
          <w:rFonts w:asciiTheme="majorHAnsi" w:hAnsiTheme="majorHAnsi"/>
          <w:sz w:val="24"/>
          <w:szCs w:val="24"/>
        </w:rPr>
        <w:t>2</w:t>
      </w:r>
      <w:r w:rsidRPr="00D84C3D">
        <w:rPr>
          <w:rFonts w:asciiTheme="majorHAnsi" w:hAnsiTheme="majorHAnsi"/>
          <w:sz w:val="24"/>
          <w:szCs w:val="24"/>
        </w:rPr>
        <w:t xml:space="preserve"> pages)</w:t>
      </w:r>
    </w:p>
    <w:bookmarkEnd w:id="1"/>
    <w:p w:rsidR="004F2006" w:rsidRPr="00A03E2D" w:rsidRDefault="004F2006" w:rsidP="004F2006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D84C3D">
        <w:rPr>
          <w:rFonts w:asciiTheme="majorHAnsi" w:hAnsiTheme="majorHAnsi"/>
          <w:sz w:val="24"/>
          <w:szCs w:val="24"/>
        </w:rPr>
        <w:t xml:space="preserve">2. </w:t>
      </w:r>
      <w:r w:rsidR="0069027E">
        <w:rPr>
          <w:rFonts w:asciiTheme="majorHAnsi" w:hAnsiTheme="majorHAnsi"/>
          <w:sz w:val="24"/>
          <w:szCs w:val="24"/>
        </w:rPr>
        <w:t>KP Learn Module:</w:t>
      </w:r>
      <w:r w:rsidR="00005F59">
        <w:rPr>
          <w:rFonts w:asciiTheme="majorHAnsi" w:hAnsiTheme="majorHAnsi"/>
          <w:sz w:val="24"/>
          <w:szCs w:val="24"/>
        </w:rPr>
        <w:t xml:space="preserve"> </w:t>
      </w:r>
      <w:r w:rsidR="00005F59" w:rsidRPr="00A03E2D">
        <w:rPr>
          <w:sz w:val="24"/>
          <w:szCs w:val="24"/>
        </w:rPr>
        <w:t>Clinical workflows for BD Pyxis</w:t>
      </w:r>
      <w:r w:rsidR="00A03E2D" w:rsidRPr="00A03E2D">
        <w:rPr>
          <w:sz w:val="24"/>
          <w:szCs w:val="24"/>
        </w:rPr>
        <w:t xml:space="preserve"> (Class ID 00817773)</w:t>
      </w:r>
    </w:p>
    <w:p w:rsidR="004F2006" w:rsidRPr="00D84C3D" w:rsidRDefault="004F2006" w:rsidP="004F2006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D84C3D">
        <w:rPr>
          <w:rFonts w:asciiTheme="majorHAnsi" w:hAnsiTheme="majorHAnsi"/>
          <w:sz w:val="24"/>
          <w:szCs w:val="24"/>
        </w:rPr>
        <w:t xml:space="preserve">3. </w:t>
      </w:r>
      <w:r w:rsidR="0015103B">
        <w:rPr>
          <w:rFonts w:asciiTheme="majorHAnsi" w:hAnsiTheme="majorHAnsi"/>
          <w:sz w:val="24"/>
          <w:szCs w:val="24"/>
        </w:rPr>
        <w:t xml:space="preserve">Clinical Objectives &amp; </w:t>
      </w:r>
      <w:r w:rsidRPr="00D84C3D">
        <w:rPr>
          <w:rFonts w:asciiTheme="majorHAnsi" w:hAnsiTheme="majorHAnsi"/>
          <w:sz w:val="24"/>
          <w:szCs w:val="24"/>
        </w:rPr>
        <w:t>Schedule of Students Hospital Rotations (Unit Assignments)</w:t>
      </w:r>
    </w:p>
    <w:p w:rsidR="00D84C3D" w:rsidRDefault="00974B9F" w:rsidP="003B7BB7">
      <w:pPr>
        <w:spacing w:after="0"/>
        <w:rPr>
          <w:rFonts w:asciiTheme="majorHAnsi" w:hAnsiTheme="majorHAnsi"/>
          <w:b/>
          <w:sz w:val="24"/>
          <w:szCs w:val="24"/>
        </w:rPr>
      </w:pPr>
      <w:r w:rsidRPr="00D84C3D">
        <w:rPr>
          <w:rFonts w:asciiTheme="majorHAnsi" w:hAnsiTheme="majorHAnsi"/>
          <w:b/>
          <w:sz w:val="24"/>
          <w:szCs w:val="24"/>
        </w:rPr>
        <w:t xml:space="preserve">Instructors and Students MUST </w:t>
      </w:r>
      <w:r w:rsidR="004F2006" w:rsidRPr="00D84C3D">
        <w:rPr>
          <w:rFonts w:asciiTheme="majorHAnsi" w:hAnsiTheme="majorHAnsi"/>
          <w:b/>
          <w:sz w:val="24"/>
          <w:szCs w:val="24"/>
        </w:rPr>
        <w:t>Complete</w:t>
      </w:r>
      <w:r w:rsidR="0036605E" w:rsidRPr="00D84C3D">
        <w:rPr>
          <w:rFonts w:asciiTheme="majorHAnsi" w:hAnsiTheme="majorHAnsi"/>
          <w:b/>
          <w:sz w:val="24"/>
          <w:szCs w:val="24"/>
        </w:rPr>
        <w:t xml:space="preserve"> Unpaid Field Experience Form</w:t>
      </w:r>
      <w:r w:rsidR="00F83161" w:rsidRPr="00D84C3D">
        <w:rPr>
          <w:rFonts w:asciiTheme="majorHAnsi" w:hAnsiTheme="majorHAnsi"/>
          <w:b/>
          <w:sz w:val="24"/>
          <w:szCs w:val="24"/>
        </w:rPr>
        <w:t>s</w:t>
      </w:r>
      <w:r w:rsidR="00B561AD" w:rsidRPr="00D84C3D">
        <w:rPr>
          <w:rFonts w:asciiTheme="majorHAnsi" w:hAnsiTheme="majorHAnsi"/>
          <w:b/>
          <w:sz w:val="24"/>
          <w:szCs w:val="24"/>
        </w:rPr>
        <w:t xml:space="preserve">                                           </w:t>
      </w:r>
      <w:r w:rsidR="003B7BB7" w:rsidRPr="00D84C3D">
        <w:rPr>
          <w:rFonts w:asciiTheme="majorHAnsi" w:hAnsiTheme="majorHAnsi"/>
          <w:b/>
          <w:sz w:val="24"/>
          <w:szCs w:val="24"/>
        </w:rPr>
        <w:t xml:space="preserve">  </w:t>
      </w:r>
      <w:r w:rsidR="00B561AD" w:rsidRPr="00D84C3D">
        <w:rPr>
          <w:rFonts w:asciiTheme="majorHAnsi" w:hAnsiTheme="majorHAnsi"/>
          <w:b/>
          <w:sz w:val="24"/>
          <w:szCs w:val="24"/>
        </w:rPr>
        <w:t xml:space="preserve"> </w:t>
      </w:r>
    </w:p>
    <w:p w:rsidR="00B73CA4" w:rsidRPr="00D84C3D" w:rsidRDefault="003B7BB7" w:rsidP="003B7BB7">
      <w:pPr>
        <w:spacing w:after="0"/>
        <w:rPr>
          <w:rFonts w:asciiTheme="majorHAnsi" w:hAnsiTheme="majorHAnsi"/>
          <w:b/>
          <w:sz w:val="24"/>
          <w:szCs w:val="24"/>
        </w:rPr>
      </w:pPr>
      <w:r w:rsidRPr="00D84C3D">
        <w:rPr>
          <w:rFonts w:asciiTheme="majorHAnsi" w:hAnsiTheme="majorHAnsi"/>
          <w:b/>
          <w:sz w:val="24"/>
          <w:szCs w:val="24"/>
        </w:rPr>
        <w:t>(Required</w:t>
      </w:r>
      <w:r w:rsidR="00B561AD" w:rsidRPr="00D84C3D">
        <w:rPr>
          <w:rFonts w:asciiTheme="majorHAnsi" w:hAnsiTheme="majorHAnsi"/>
          <w:b/>
          <w:sz w:val="24"/>
          <w:szCs w:val="24"/>
        </w:rPr>
        <w:t xml:space="preserve"> </w:t>
      </w:r>
      <w:r w:rsidRPr="00D84C3D">
        <w:rPr>
          <w:rFonts w:asciiTheme="majorHAnsi" w:hAnsiTheme="majorHAnsi"/>
          <w:b/>
          <w:sz w:val="24"/>
          <w:szCs w:val="24"/>
        </w:rPr>
        <w:t xml:space="preserve">Kaiser Permanente Forms) </w:t>
      </w:r>
      <w:r w:rsidR="00B561AD" w:rsidRPr="00D84C3D">
        <w:rPr>
          <w:rFonts w:asciiTheme="majorHAnsi" w:hAnsiTheme="majorHAnsi"/>
          <w:b/>
          <w:sz w:val="24"/>
          <w:szCs w:val="24"/>
        </w:rPr>
        <w:t>after completing Required Readings:</w:t>
      </w:r>
      <w:r w:rsidR="002B66AB" w:rsidRPr="00D84C3D">
        <w:rPr>
          <w:rFonts w:asciiTheme="majorHAnsi" w:hAnsiTheme="majorHAnsi"/>
          <w:b/>
          <w:sz w:val="24"/>
          <w:szCs w:val="24"/>
        </w:rPr>
        <w:tab/>
      </w:r>
      <w:r w:rsidR="002B66AB" w:rsidRPr="00D84C3D">
        <w:rPr>
          <w:rFonts w:asciiTheme="majorHAnsi" w:hAnsiTheme="majorHAnsi"/>
          <w:b/>
          <w:sz w:val="24"/>
          <w:szCs w:val="24"/>
        </w:rPr>
        <w:tab/>
      </w:r>
    </w:p>
    <w:p w:rsidR="00B73CA4" w:rsidRPr="00D84C3D" w:rsidRDefault="0069027E" w:rsidP="00B73CA4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D84C3D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45085</wp:posOffset>
                </wp:positionV>
                <wp:extent cx="2057400" cy="1400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6AB" w:rsidRPr="001C0845" w:rsidRDefault="001C0845" w:rsidP="002B66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Incomplete packets will d</w:t>
                            </w:r>
                            <w:r w:rsidRPr="001C0845">
                              <w:rPr>
                                <w:b/>
                                <w:sz w:val="24"/>
                                <w:szCs w:val="24"/>
                              </w:rPr>
                              <w:t>elay start date of clinical rotation</w:t>
                            </w:r>
                            <w:r w:rsidR="002B66AB" w:rsidRPr="001C08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66AB" w:rsidRPr="001C0845" w:rsidRDefault="001C0845" w:rsidP="001C084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1C084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Completed Paperwork is due 2 weeks in advance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6" style="position:absolute;left:0;text-align:left;margin-left:377.85pt;margin-top:3.55pt;width:162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2B66AB" w:rsidRPr="001C0845" w:rsidRDefault="001C0845" w:rsidP="002B66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Incomplete packets will d</w:t>
                      </w:r>
                      <w:r w:rsidRPr="001C0845">
                        <w:rPr>
                          <w:b/>
                          <w:sz w:val="24"/>
                          <w:szCs w:val="24"/>
                        </w:rPr>
                        <w:t>elay start date of clinical rotation</w:t>
                      </w:r>
                      <w:r w:rsidR="002B66AB" w:rsidRPr="001C084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66AB" w:rsidRPr="001C0845" w:rsidRDefault="001C0845" w:rsidP="001C084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1C0845">
                        <w:rPr>
                          <w:b/>
                          <w:color w:val="FF0000"/>
                          <w:sz w:val="24"/>
                          <w:szCs w:val="24"/>
                        </w:rPr>
                        <w:t>Completed Paperwork is due 2 weeks in advance</w:t>
                      </w:r>
                    </w:p>
                  </w:txbxContent>
                </v:textbox>
              </v:rect>
            </w:pict>
          </mc:Fallback>
        </mc:AlternateContent>
      </w:r>
      <w:r w:rsidR="00B73CA4" w:rsidRPr="00D84C3D">
        <w:rPr>
          <w:rFonts w:asciiTheme="majorHAnsi" w:hAnsiTheme="majorHAnsi"/>
          <w:sz w:val="24"/>
          <w:szCs w:val="24"/>
        </w:rPr>
        <w:t xml:space="preserve">1. </w:t>
      </w:r>
      <w:r w:rsidR="00974B9F" w:rsidRPr="00D84C3D">
        <w:rPr>
          <w:rFonts w:asciiTheme="majorHAnsi" w:hAnsiTheme="majorHAnsi"/>
          <w:sz w:val="24"/>
          <w:szCs w:val="24"/>
        </w:rPr>
        <w:t>Child Abuse Reporting</w:t>
      </w:r>
      <w:r w:rsidR="002E3124" w:rsidRPr="00D84C3D">
        <w:rPr>
          <w:rFonts w:asciiTheme="majorHAnsi" w:hAnsiTheme="majorHAnsi"/>
          <w:sz w:val="24"/>
          <w:szCs w:val="24"/>
        </w:rPr>
        <w:t xml:space="preserve"> Requirements</w:t>
      </w:r>
    </w:p>
    <w:p w:rsidR="00B73CA4" w:rsidRPr="00D84C3D" w:rsidRDefault="00B73CA4" w:rsidP="00B73CA4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D84C3D">
        <w:rPr>
          <w:rFonts w:asciiTheme="majorHAnsi" w:hAnsiTheme="majorHAnsi"/>
          <w:sz w:val="24"/>
          <w:szCs w:val="24"/>
        </w:rPr>
        <w:t>2.</w:t>
      </w:r>
      <w:r w:rsidR="00974B9F" w:rsidRPr="00D84C3D">
        <w:rPr>
          <w:rFonts w:asciiTheme="majorHAnsi" w:hAnsiTheme="majorHAnsi"/>
          <w:sz w:val="24"/>
          <w:szCs w:val="24"/>
        </w:rPr>
        <w:t xml:space="preserve"> </w:t>
      </w:r>
      <w:r w:rsidR="004F2006" w:rsidRPr="00D84C3D">
        <w:rPr>
          <w:rFonts w:asciiTheme="majorHAnsi" w:hAnsiTheme="majorHAnsi"/>
          <w:sz w:val="24"/>
          <w:szCs w:val="24"/>
        </w:rPr>
        <w:t xml:space="preserve">Confidentiality Agreement </w:t>
      </w:r>
    </w:p>
    <w:p w:rsidR="00B73CA4" w:rsidRPr="00D84C3D" w:rsidRDefault="00B73CA4" w:rsidP="00B73CA4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D84C3D">
        <w:rPr>
          <w:rFonts w:asciiTheme="majorHAnsi" w:hAnsiTheme="majorHAnsi"/>
          <w:sz w:val="24"/>
          <w:szCs w:val="24"/>
        </w:rPr>
        <w:t xml:space="preserve">3. </w:t>
      </w:r>
      <w:r w:rsidR="004F2006" w:rsidRPr="00D84C3D">
        <w:rPr>
          <w:rFonts w:asciiTheme="majorHAnsi" w:hAnsiTheme="majorHAnsi"/>
          <w:sz w:val="24"/>
          <w:szCs w:val="24"/>
        </w:rPr>
        <w:t>Drug Free Work Place</w:t>
      </w:r>
      <w:r w:rsidR="002E3124" w:rsidRPr="00D84C3D">
        <w:rPr>
          <w:rFonts w:asciiTheme="majorHAnsi" w:hAnsiTheme="majorHAnsi"/>
          <w:sz w:val="24"/>
          <w:szCs w:val="24"/>
        </w:rPr>
        <w:t xml:space="preserve"> </w:t>
      </w:r>
    </w:p>
    <w:p w:rsidR="004F2006" w:rsidRPr="00D84C3D" w:rsidRDefault="004F2006" w:rsidP="00B73CA4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D84C3D">
        <w:rPr>
          <w:rFonts w:asciiTheme="majorHAnsi" w:hAnsiTheme="majorHAnsi"/>
          <w:sz w:val="24"/>
          <w:szCs w:val="24"/>
        </w:rPr>
        <w:t xml:space="preserve">4. Elder and Dependent </w:t>
      </w:r>
      <w:r w:rsidR="002E3124" w:rsidRPr="00D84C3D">
        <w:rPr>
          <w:rFonts w:asciiTheme="majorHAnsi" w:hAnsiTheme="majorHAnsi"/>
          <w:sz w:val="24"/>
          <w:szCs w:val="24"/>
        </w:rPr>
        <w:t xml:space="preserve">Adult </w:t>
      </w:r>
      <w:r w:rsidRPr="00D84C3D">
        <w:rPr>
          <w:rFonts w:asciiTheme="majorHAnsi" w:hAnsiTheme="majorHAnsi"/>
          <w:sz w:val="24"/>
          <w:szCs w:val="24"/>
        </w:rPr>
        <w:t>Abuse</w:t>
      </w:r>
      <w:r w:rsidR="002E3124" w:rsidRPr="00D84C3D">
        <w:rPr>
          <w:rFonts w:asciiTheme="majorHAnsi" w:hAnsiTheme="majorHAnsi"/>
          <w:sz w:val="24"/>
          <w:szCs w:val="24"/>
        </w:rPr>
        <w:t xml:space="preserve"> Reporting Requirements</w:t>
      </w:r>
    </w:p>
    <w:p w:rsidR="004F2006" w:rsidRPr="00D84C3D" w:rsidRDefault="004F2006" w:rsidP="00C05CA5">
      <w:pPr>
        <w:rPr>
          <w:rFonts w:asciiTheme="majorHAnsi" w:hAnsiTheme="majorHAnsi"/>
          <w:b/>
          <w:sz w:val="24"/>
          <w:szCs w:val="24"/>
        </w:rPr>
      </w:pPr>
      <w:r w:rsidRPr="00D84C3D">
        <w:rPr>
          <w:rFonts w:asciiTheme="majorHAnsi" w:hAnsiTheme="majorHAnsi"/>
          <w:b/>
          <w:sz w:val="24"/>
          <w:szCs w:val="24"/>
        </w:rPr>
        <w:t xml:space="preserve"> After completing KP Learn Training Sign the following: </w:t>
      </w:r>
    </w:p>
    <w:p w:rsidR="00C05CA5" w:rsidRPr="00D84C3D" w:rsidRDefault="003B7BB7" w:rsidP="00C05CA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D84C3D">
        <w:rPr>
          <w:rFonts w:asciiTheme="majorHAnsi" w:hAnsiTheme="majorHAnsi"/>
          <w:sz w:val="24"/>
          <w:szCs w:val="24"/>
        </w:rPr>
        <w:t>6</w:t>
      </w:r>
      <w:r w:rsidR="00C05CA5" w:rsidRPr="00D84C3D">
        <w:rPr>
          <w:rFonts w:asciiTheme="majorHAnsi" w:hAnsiTheme="majorHAnsi"/>
          <w:sz w:val="24"/>
          <w:szCs w:val="24"/>
        </w:rPr>
        <w:t>. Health Connect Confidentiality and Non-Disclosure Agreement</w:t>
      </w:r>
    </w:p>
    <w:p w:rsidR="00C05CA5" w:rsidRPr="00D84C3D" w:rsidRDefault="003B7BB7" w:rsidP="00C05CA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D84C3D">
        <w:rPr>
          <w:rFonts w:asciiTheme="majorHAnsi" w:hAnsiTheme="majorHAnsi"/>
          <w:sz w:val="24"/>
          <w:szCs w:val="24"/>
        </w:rPr>
        <w:t>7</w:t>
      </w:r>
      <w:r w:rsidR="00C05CA5" w:rsidRPr="00D84C3D">
        <w:rPr>
          <w:rFonts w:asciiTheme="majorHAnsi" w:hAnsiTheme="majorHAnsi"/>
          <w:sz w:val="24"/>
          <w:szCs w:val="24"/>
        </w:rPr>
        <w:t>.  Compliance/HIPAA Security Program Attestation</w:t>
      </w:r>
    </w:p>
    <w:p w:rsidR="00C05CA5" w:rsidRPr="00D84C3D" w:rsidRDefault="0036605E" w:rsidP="00C05CA5">
      <w:pPr>
        <w:rPr>
          <w:rFonts w:asciiTheme="majorHAnsi" w:hAnsiTheme="majorHAnsi"/>
          <w:sz w:val="24"/>
          <w:szCs w:val="24"/>
        </w:rPr>
      </w:pPr>
      <w:r w:rsidRPr="00D84C3D">
        <w:rPr>
          <w:rFonts w:asciiTheme="majorHAnsi" w:hAnsiTheme="majorHAnsi"/>
          <w:b/>
          <w:sz w:val="24"/>
          <w:szCs w:val="24"/>
        </w:rPr>
        <w:t xml:space="preserve">Instructors and Students </w:t>
      </w:r>
      <w:r w:rsidR="00C05CA5" w:rsidRPr="00D84C3D">
        <w:rPr>
          <w:rFonts w:asciiTheme="majorHAnsi" w:hAnsiTheme="majorHAnsi"/>
          <w:b/>
          <w:sz w:val="24"/>
          <w:szCs w:val="24"/>
        </w:rPr>
        <w:t>KP Learn Modules</w:t>
      </w:r>
      <w:r w:rsidR="00BA6E6B" w:rsidRPr="00D84C3D">
        <w:rPr>
          <w:rFonts w:asciiTheme="majorHAnsi" w:hAnsiTheme="majorHAnsi"/>
          <w:sz w:val="24"/>
          <w:szCs w:val="24"/>
        </w:rPr>
        <w:t>:</w:t>
      </w:r>
    </w:p>
    <w:p w:rsidR="00BA6E6B" w:rsidRPr="00D84C3D" w:rsidRDefault="00BA6E6B" w:rsidP="00BA6E6B">
      <w:pPr>
        <w:spacing w:after="0"/>
        <w:rPr>
          <w:rFonts w:asciiTheme="majorHAnsi" w:hAnsiTheme="majorHAnsi"/>
          <w:sz w:val="24"/>
          <w:szCs w:val="24"/>
        </w:rPr>
      </w:pPr>
      <w:r w:rsidRPr="00D84C3D">
        <w:rPr>
          <w:rFonts w:asciiTheme="majorHAnsi" w:hAnsiTheme="majorHAnsi"/>
          <w:sz w:val="24"/>
          <w:szCs w:val="24"/>
        </w:rPr>
        <w:t>*</w:t>
      </w:r>
      <w:r w:rsidRPr="003D7BEA">
        <w:rPr>
          <w:rFonts w:asciiTheme="majorHAnsi" w:hAnsiTheme="majorHAnsi"/>
          <w:color w:val="FF0000"/>
          <w:sz w:val="24"/>
          <w:szCs w:val="24"/>
        </w:rPr>
        <w:t>Just send copy of certificate if you have already completed the module for the current year</w:t>
      </w:r>
    </w:p>
    <w:p w:rsidR="00665016" w:rsidRPr="00D84C3D" w:rsidRDefault="00151DF9" w:rsidP="002417E3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bookmarkStart w:id="2" w:name="_Hlk14768553"/>
      <w:r>
        <w:rPr>
          <w:rFonts w:asciiTheme="majorHAnsi" w:hAnsiTheme="majorHAnsi"/>
          <w:sz w:val="24"/>
          <w:szCs w:val="24"/>
        </w:rPr>
        <w:t xml:space="preserve"> </w:t>
      </w:r>
      <w:r w:rsidR="003B7BB7" w:rsidRPr="00D84C3D">
        <w:rPr>
          <w:rFonts w:asciiTheme="majorHAnsi" w:hAnsiTheme="majorHAnsi"/>
          <w:sz w:val="24"/>
          <w:szCs w:val="24"/>
        </w:rPr>
        <w:t>8</w:t>
      </w:r>
      <w:r w:rsidR="00665016" w:rsidRPr="00D84C3D">
        <w:rPr>
          <w:rFonts w:asciiTheme="majorHAnsi" w:hAnsiTheme="majorHAnsi"/>
          <w:sz w:val="24"/>
          <w:szCs w:val="24"/>
        </w:rPr>
        <w:t>.</w:t>
      </w:r>
      <w:r w:rsidR="00C05CA5" w:rsidRPr="00D84C3D">
        <w:rPr>
          <w:rFonts w:asciiTheme="majorHAnsi" w:hAnsiTheme="majorHAnsi"/>
          <w:sz w:val="24"/>
          <w:szCs w:val="24"/>
        </w:rPr>
        <w:t xml:space="preserve"> Co</w:t>
      </w:r>
      <w:r w:rsidR="00665016" w:rsidRPr="00D84C3D">
        <w:rPr>
          <w:rFonts w:asciiTheme="majorHAnsi" w:hAnsiTheme="majorHAnsi"/>
          <w:sz w:val="24"/>
          <w:szCs w:val="24"/>
        </w:rPr>
        <w:t xml:space="preserve">mpliance – Ethics and Compliance Introduction: </w:t>
      </w:r>
      <w:r w:rsidR="0071263F" w:rsidRPr="00D84C3D">
        <w:rPr>
          <w:rFonts w:asciiTheme="majorHAnsi" w:hAnsiTheme="majorHAnsi"/>
          <w:sz w:val="24"/>
          <w:szCs w:val="24"/>
        </w:rPr>
        <w:t>Building a Culture of Trust 2019</w:t>
      </w:r>
    </w:p>
    <w:p w:rsidR="00665016" w:rsidRDefault="00665016" w:rsidP="00665016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D84C3D">
        <w:rPr>
          <w:rFonts w:asciiTheme="majorHAnsi" w:hAnsiTheme="majorHAnsi"/>
          <w:sz w:val="24"/>
          <w:szCs w:val="24"/>
        </w:rPr>
        <w:t xml:space="preserve">               </w:t>
      </w:r>
      <w:r w:rsidR="0071263F" w:rsidRPr="00D84C3D">
        <w:rPr>
          <w:rFonts w:asciiTheme="majorHAnsi" w:hAnsiTheme="majorHAnsi"/>
          <w:sz w:val="24"/>
          <w:szCs w:val="24"/>
        </w:rPr>
        <w:t xml:space="preserve">                       (00804725</w:t>
      </w:r>
      <w:r w:rsidRPr="00D84C3D">
        <w:rPr>
          <w:rFonts w:asciiTheme="majorHAnsi" w:hAnsiTheme="majorHAnsi"/>
          <w:sz w:val="24"/>
          <w:szCs w:val="24"/>
        </w:rPr>
        <w:t>)</w:t>
      </w:r>
    </w:p>
    <w:bookmarkEnd w:id="2"/>
    <w:p w:rsidR="003260FE" w:rsidRPr="00D84C3D" w:rsidRDefault="00151DF9" w:rsidP="003260FE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260FE">
        <w:rPr>
          <w:rFonts w:asciiTheme="majorHAnsi" w:hAnsiTheme="majorHAnsi"/>
          <w:sz w:val="24"/>
          <w:szCs w:val="24"/>
        </w:rPr>
        <w:t>9</w:t>
      </w:r>
      <w:r w:rsidR="003260FE" w:rsidRPr="00D84C3D">
        <w:rPr>
          <w:rFonts w:asciiTheme="majorHAnsi" w:hAnsiTheme="majorHAnsi"/>
          <w:sz w:val="24"/>
          <w:szCs w:val="24"/>
        </w:rPr>
        <w:t xml:space="preserve">. Compliance – </w:t>
      </w:r>
      <w:r w:rsidR="003260FE">
        <w:rPr>
          <w:rFonts w:asciiTheme="majorHAnsi" w:hAnsiTheme="majorHAnsi"/>
          <w:sz w:val="24"/>
          <w:szCs w:val="24"/>
        </w:rPr>
        <w:t>Annual Ethics and Compliance Training (00815409)</w:t>
      </w:r>
    </w:p>
    <w:p w:rsidR="003260FE" w:rsidRPr="00151DF9" w:rsidRDefault="003260FE" w:rsidP="00151DF9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</w:t>
      </w:r>
      <w:r w:rsidRPr="00D84C3D">
        <w:rPr>
          <w:rFonts w:asciiTheme="majorHAnsi" w:hAnsiTheme="majorHAnsi"/>
          <w:sz w:val="24"/>
          <w:szCs w:val="24"/>
        </w:rPr>
        <w:t xml:space="preserve">. </w:t>
      </w:r>
      <w:r w:rsidR="00151DF9">
        <w:rPr>
          <w:rFonts w:asciiTheme="majorHAnsi" w:hAnsiTheme="majorHAnsi"/>
          <w:sz w:val="24"/>
          <w:szCs w:val="24"/>
        </w:rPr>
        <w:t>Prevention of Work Place Violence (00736908)</w:t>
      </w:r>
      <w:r w:rsidRPr="00151DF9">
        <w:rPr>
          <w:rFonts w:asciiTheme="majorHAnsi" w:hAnsiTheme="majorHAnsi"/>
          <w:sz w:val="24"/>
          <w:szCs w:val="24"/>
        </w:rPr>
        <w:t xml:space="preserve">                         </w:t>
      </w:r>
    </w:p>
    <w:p w:rsidR="00C05CA5" w:rsidRPr="00D84C3D" w:rsidRDefault="003260FE" w:rsidP="002417E3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</w:t>
      </w:r>
      <w:r w:rsidR="00C05CA5" w:rsidRPr="00D84C3D">
        <w:rPr>
          <w:rFonts w:asciiTheme="majorHAnsi" w:hAnsiTheme="majorHAnsi"/>
          <w:sz w:val="24"/>
          <w:szCs w:val="24"/>
        </w:rPr>
        <w:t xml:space="preserve">. </w:t>
      </w:r>
      <w:r w:rsidR="00665016" w:rsidRPr="00D84C3D">
        <w:rPr>
          <w:rFonts w:asciiTheme="majorHAnsi" w:hAnsiTheme="majorHAnsi"/>
          <w:sz w:val="24"/>
          <w:szCs w:val="24"/>
        </w:rPr>
        <w:t>Safety Training: CA- Hospital/</w:t>
      </w:r>
      <w:r w:rsidR="0071263F" w:rsidRPr="00D84C3D">
        <w:rPr>
          <w:rFonts w:asciiTheme="majorHAnsi" w:hAnsiTheme="majorHAnsi"/>
          <w:sz w:val="24"/>
          <w:szCs w:val="24"/>
        </w:rPr>
        <w:t>MOB/</w:t>
      </w:r>
      <w:r w:rsidR="00D37E58" w:rsidRPr="00D84C3D">
        <w:rPr>
          <w:rFonts w:asciiTheme="majorHAnsi" w:hAnsiTheme="majorHAnsi"/>
          <w:sz w:val="24"/>
          <w:szCs w:val="24"/>
        </w:rPr>
        <w:t xml:space="preserve">Initial/Comprehensive </w:t>
      </w:r>
      <w:r w:rsidR="00665016" w:rsidRPr="00D84C3D">
        <w:rPr>
          <w:rFonts w:asciiTheme="majorHAnsi" w:hAnsiTheme="majorHAnsi"/>
          <w:sz w:val="24"/>
          <w:szCs w:val="24"/>
        </w:rPr>
        <w:t>OSHA/Safety/EOC/</w:t>
      </w:r>
      <w:r w:rsidR="00D37E58" w:rsidRPr="00D84C3D">
        <w:rPr>
          <w:rFonts w:asciiTheme="majorHAnsi" w:hAnsiTheme="majorHAnsi"/>
          <w:sz w:val="24"/>
          <w:szCs w:val="24"/>
        </w:rPr>
        <w:t>Waste</w:t>
      </w:r>
      <w:r w:rsidR="0071263F" w:rsidRPr="00D84C3D">
        <w:rPr>
          <w:rFonts w:asciiTheme="majorHAnsi" w:hAnsiTheme="majorHAnsi"/>
          <w:sz w:val="24"/>
          <w:szCs w:val="24"/>
        </w:rPr>
        <w:t xml:space="preserve">/PWV </w:t>
      </w:r>
      <w:r w:rsidR="00665016" w:rsidRPr="00D84C3D">
        <w:rPr>
          <w:rFonts w:asciiTheme="majorHAnsi" w:hAnsiTheme="majorHAnsi"/>
          <w:sz w:val="24"/>
          <w:szCs w:val="24"/>
        </w:rPr>
        <w:t xml:space="preserve"> </w:t>
      </w:r>
      <w:r w:rsidR="00D37E58" w:rsidRPr="00D84C3D">
        <w:rPr>
          <w:rFonts w:asciiTheme="majorHAnsi" w:hAnsiTheme="majorHAnsi"/>
          <w:sz w:val="24"/>
          <w:szCs w:val="24"/>
        </w:rPr>
        <w:t xml:space="preserve">       </w:t>
      </w:r>
    </w:p>
    <w:p w:rsidR="00D37E58" w:rsidRPr="00D84C3D" w:rsidRDefault="00D37E58" w:rsidP="00D37E58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D84C3D">
        <w:rPr>
          <w:rFonts w:asciiTheme="majorHAnsi" w:hAnsiTheme="majorHAnsi"/>
          <w:sz w:val="24"/>
          <w:szCs w:val="24"/>
        </w:rPr>
        <w:t xml:space="preserve">                 </w:t>
      </w:r>
      <w:r w:rsidR="0071263F" w:rsidRPr="00D84C3D">
        <w:rPr>
          <w:rFonts w:asciiTheme="majorHAnsi" w:hAnsiTheme="majorHAnsi"/>
          <w:sz w:val="24"/>
          <w:szCs w:val="24"/>
        </w:rPr>
        <w:t xml:space="preserve">                       2019 (00804319</w:t>
      </w:r>
      <w:r w:rsidRPr="00D84C3D">
        <w:rPr>
          <w:rFonts w:asciiTheme="majorHAnsi" w:hAnsiTheme="majorHAnsi"/>
          <w:sz w:val="24"/>
          <w:szCs w:val="24"/>
        </w:rPr>
        <w:t>)</w:t>
      </w:r>
    </w:p>
    <w:p w:rsidR="00593CAB" w:rsidRPr="00D84C3D" w:rsidRDefault="00C8032F" w:rsidP="002417E3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 w:rsidRPr="00D84C3D">
        <w:rPr>
          <w:rFonts w:asciiTheme="majorHAnsi" w:hAnsiTheme="majorHAnsi"/>
          <w:sz w:val="24"/>
          <w:szCs w:val="24"/>
        </w:rPr>
        <w:t>1</w:t>
      </w:r>
      <w:r w:rsidR="003260FE">
        <w:rPr>
          <w:rFonts w:asciiTheme="majorHAnsi" w:hAnsiTheme="majorHAnsi"/>
          <w:sz w:val="24"/>
          <w:szCs w:val="24"/>
        </w:rPr>
        <w:t>2</w:t>
      </w:r>
      <w:r w:rsidRPr="00D84C3D">
        <w:rPr>
          <w:rFonts w:asciiTheme="majorHAnsi" w:hAnsiTheme="majorHAnsi"/>
          <w:sz w:val="24"/>
          <w:szCs w:val="24"/>
        </w:rPr>
        <w:t xml:space="preserve">. </w:t>
      </w:r>
      <w:r w:rsidR="00593CAB" w:rsidRPr="00D84C3D">
        <w:rPr>
          <w:rFonts w:asciiTheme="majorHAnsi" w:hAnsiTheme="majorHAnsi"/>
          <w:sz w:val="24"/>
          <w:szCs w:val="24"/>
        </w:rPr>
        <w:t>Safe</w:t>
      </w:r>
      <w:r w:rsidR="0071263F" w:rsidRPr="00D84C3D">
        <w:rPr>
          <w:rFonts w:asciiTheme="majorHAnsi" w:hAnsiTheme="majorHAnsi"/>
          <w:sz w:val="24"/>
          <w:szCs w:val="24"/>
        </w:rPr>
        <w:t xml:space="preserve"> Patient Handling 2019 </w:t>
      </w:r>
      <w:r w:rsidR="003D7BEA">
        <w:rPr>
          <w:rFonts w:asciiTheme="majorHAnsi" w:hAnsiTheme="majorHAnsi"/>
          <w:sz w:val="24"/>
          <w:szCs w:val="24"/>
        </w:rPr>
        <w:t>(Only if providing patient care) INPATIENT Students</w:t>
      </w:r>
      <w:r w:rsidR="003D7BEA" w:rsidRPr="00D84C3D">
        <w:rPr>
          <w:rFonts w:asciiTheme="majorHAnsi" w:hAnsiTheme="majorHAnsi"/>
          <w:sz w:val="24"/>
          <w:szCs w:val="24"/>
        </w:rPr>
        <w:t xml:space="preserve"> (</w:t>
      </w:r>
      <w:r w:rsidR="0071263F" w:rsidRPr="00D84C3D">
        <w:rPr>
          <w:rFonts w:asciiTheme="majorHAnsi" w:hAnsiTheme="majorHAnsi"/>
          <w:sz w:val="24"/>
          <w:szCs w:val="24"/>
        </w:rPr>
        <w:t>00804643</w:t>
      </w:r>
      <w:r w:rsidR="00593CAB" w:rsidRPr="00D84C3D">
        <w:rPr>
          <w:rFonts w:asciiTheme="majorHAnsi" w:hAnsiTheme="majorHAnsi"/>
          <w:sz w:val="24"/>
          <w:szCs w:val="24"/>
        </w:rPr>
        <w:t>)</w:t>
      </w:r>
    </w:p>
    <w:p w:rsidR="00995A01" w:rsidRPr="00D84C3D" w:rsidRDefault="00EA3963" w:rsidP="00C05CA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D84C3D">
        <w:rPr>
          <w:rFonts w:asciiTheme="majorHAnsi" w:hAnsiTheme="majorHAnsi"/>
          <w:sz w:val="24"/>
          <w:szCs w:val="24"/>
        </w:rPr>
        <w:t>1</w:t>
      </w:r>
      <w:r w:rsidR="003260FE">
        <w:rPr>
          <w:rFonts w:asciiTheme="majorHAnsi" w:hAnsiTheme="majorHAnsi"/>
          <w:sz w:val="24"/>
          <w:szCs w:val="24"/>
        </w:rPr>
        <w:t>3</w:t>
      </w:r>
      <w:r w:rsidRPr="00D84C3D">
        <w:rPr>
          <w:rFonts w:asciiTheme="majorHAnsi" w:hAnsiTheme="majorHAnsi" w:cstheme="majorHAnsi"/>
          <w:sz w:val="24"/>
          <w:szCs w:val="24"/>
        </w:rPr>
        <w:t>. 2019</w:t>
      </w:r>
      <w:r w:rsidR="00995A01" w:rsidRPr="00D84C3D">
        <w:rPr>
          <w:rFonts w:asciiTheme="majorHAnsi" w:hAnsiTheme="majorHAnsi" w:cstheme="majorHAnsi"/>
          <w:sz w:val="24"/>
          <w:szCs w:val="24"/>
        </w:rPr>
        <w:t xml:space="preserve"> Fontana-Ontario Annua</w:t>
      </w:r>
      <w:r w:rsidRPr="00D84C3D">
        <w:rPr>
          <w:rFonts w:asciiTheme="majorHAnsi" w:hAnsiTheme="majorHAnsi" w:cstheme="majorHAnsi"/>
          <w:sz w:val="24"/>
          <w:szCs w:val="24"/>
        </w:rPr>
        <w:t xml:space="preserve">l SOS </w:t>
      </w:r>
      <w:r w:rsidR="00D84C3D" w:rsidRPr="00D84C3D">
        <w:rPr>
          <w:rFonts w:asciiTheme="majorHAnsi" w:hAnsiTheme="majorHAnsi" w:cstheme="majorHAnsi"/>
          <w:sz w:val="24"/>
          <w:szCs w:val="24"/>
        </w:rPr>
        <w:t>(</w:t>
      </w:r>
      <w:r w:rsidR="00D84C3D" w:rsidRPr="00D84C3D">
        <w:rPr>
          <w:rFonts w:asciiTheme="majorHAnsi" w:hAnsiTheme="majorHAnsi" w:cstheme="majorHAnsi"/>
          <w:color w:val="333333"/>
          <w:sz w:val="24"/>
          <w:szCs w:val="24"/>
          <w:lang w:val="en"/>
        </w:rPr>
        <w:t>00815510)</w:t>
      </w:r>
    </w:p>
    <w:p w:rsidR="001D696A" w:rsidRPr="00D84C3D" w:rsidRDefault="001D696A" w:rsidP="00C05CA5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D84C3D">
        <w:rPr>
          <w:rFonts w:asciiTheme="majorHAnsi" w:hAnsiTheme="majorHAnsi"/>
          <w:sz w:val="24"/>
          <w:szCs w:val="24"/>
        </w:rPr>
        <w:t>1</w:t>
      </w:r>
      <w:r w:rsidR="003260FE">
        <w:rPr>
          <w:rFonts w:asciiTheme="majorHAnsi" w:hAnsiTheme="majorHAnsi"/>
          <w:sz w:val="24"/>
          <w:szCs w:val="24"/>
        </w:rPr>
        <w:t>4</w:t>
      </w:r>
      <w:r w:rsidRPr="00D84C3D">
        <w:rPr>
          <w:rFonts w:asciiTheme="majorHAnsi" w:hAnsiTheme="majorHAnsi"/>
          <w:sz w:val="24"/>
          <w:szCs w:val="24"/>
        </w:rPr>
        <w:t xml:space="preserve">. </w:t>
      </w:r>
      <w:r w:rsidR="00D84C3D" w:rsidRPr="00D84C3D">
        <w:rPr>
          <w:rFonts w:asciiTheme="majorHAnsi" w:hAnsiTheme="majorHAnsi"/>
          <w:sz w:val="24"/>
          <w:szCs w:val="24"/>
        </w:rPr>
        <w:t xml:space="preserve">2019 Disability Training Refresher </w:t>
      </w:r>
      <w:r w:rsidR="00C91C70" w:rsidRPr="00D84C3D">
        <w:rPr>
          <w:rFonts w:asciiTheme="majorHAnsi" w:hAnsiTheme="majorHAnsi"/>
          <w:sz w:val="24"/>
          <w:szCs w:val="24"/>
        </w:rPr>
        <w:t>(</w:t>
      </w:r>
      <w:r w:rsidR="00D84C3D" w:rsidRPr="00D84C3D">
        <w:rPr>
          <w:rFonts w:asciiTheme="majorHAnsi" w:hAnsiTheme="majorHAnsi"/>
          <w:sz w:val="24"/>
          <w:szCs w:val="24"/>
        </w:rPr>
        <w:t>00802582</w:t>
      </w:r>
      <w:r w:rsidRPr="00D84C3D">
        <w:rPr>
          <w:rFonts w:asciiTheme="majorHAnsi" w:hAnsiTheme="majorHAnsi"/>
          <w:sz w:val="24"/>
          <w:szCs w:val="24"/>
        </w:rPr>
        <w:t>)</w:t>
      </w:r>
    </w:p>
    <w:p w:rsidR="00995A01" w:rsidRPr="00D84C3D" w:rsidRDefault="001D696A" w:rsidP="00C05CA5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D84C3D">
        <w:rPr>
          <w:rFonts w:asciiTheme="majorHAnsi" w:hAnsiTheme="majorHAnsi"/>
          <w:sz w:val="24"/>
          <w:szCs w:val="24"/>
        </w:rPr>
        <w:t>1</w:t>
      </w:r>
      <w:r w:rsidR="003260FE">
        <w:rPr>
          <w:rFonts w:asciiTheme="majorHAnsi" w:hAnsiTheme="majorHAnsi"/>
          <w:sz w:val="24"/>
          <w:szCs w:val="24"/>
        </w:rPr>
        <w:t>5</w:t>
      </w:r>
      <w:r w:rsidR="00995A01" w:rsidRPr="00D84C3D">
        <w:rPr>
          <w:rFonts w:asciiTheme="majorHAnsi" w:hAnsiTheme="majorHAnsi"/>
          <w:sz w:val="24"/>
          <w:szCs w:val="24"/>
        </w:rPr>
        <w:t>. KP HealthConnect Inpatient Training for Nursing Students</w:t>
      </w:r>
    </w:p>
    <w:p w:rsidR="00406162" w:rsidRPr="00D84C3D" w:rsidRDefault="00406162" w:rsidP="003260FE">
      <w:pPr>
        <w:pStyle w:val="ListParagraph"/>
        <w:spacing w:after="0"/>
        <w:ind w:left="1080"/>
        <w:rPr>
          <w:rFonts w:asciiTheme="majorHAnsi" w:hAnsiTheme="majorHAnsi"/>
          <w:b/>
          <w:sz w:val="24"/>
          <w:szCs w:val="24"/>
        </w:rPr>
      </w:pPr>
      <w:r w:rsidRPr="00D84C3D">
        <w:rPr>
          <w:rFonts w:asciiTheme="majorHAnsi" w:hAnsiTheme="majorHAnsi"/>
          <w:b/>
          <w:sz w:val="24"/>
          <w:szCs w:val="24"/>
        </w:rPr>
        <w:t>Chapters 1-12:</w:t>
      </w:r>
    </w:p>
    <w:p w:rsidR="00406162" w:rsidRPr="00D84C3D" w:rsidRDefault="00406162" w:rsidP="0008450E">
      <w:pPr>
        <w:spacing w:after="0"/>
        <w:ind w:left="1650"/>
        <w:rPr>
          <w:rFonts w:asciiTheme="majorHAnsi" w:hAnsiTheme="majorHAnsi"/>
          <w:sz w:val="24"/>
          <w:szCs w:val="24"/>
        </w:rPr>
      </w:pPr>
      <w:r w:rsidRPr="00D84C3D">
        <w:rPr>
          <w:rFonts w:asciiTheme="majorHAnsi" w:hAnsiTheme="majorHAnsi"/>
          <w:sz w:val="24"/>
          <w:szCs w:val="24"/>
        </w:rPr>
        <w:t>Course Name: KP HealthConnect Inpatient Training for Nursing Students - SCAL</w:t>
      </w:r>
    </w:p>
    <w:p w:rsidR="003260FE" w:rsidRDefault="00406162" w:rsidP="003260FE">
      <w:pPr>
        <w:spacing w:after="0"/>
        <w:rPr>
          <w:rFonts w:asciiTheme="majorHAnsi" w:hAnsiTheme="majorHAnsi"/>
          <w:sz w:val="24"/>
          <w:szCs w:val="24"/>
        </w:rPr>
      </w:pPr>
      <w:r w:rsidRPr="00D84C3D">
        <w:rPr>
          <w:rFonts w:asciiTheme="majorHAnsi" w:hAnsiTheme="majorHAnsi"/>
          <w:sz w:val="24"/>
          <w:szCs w:val="24"/>
        </w:rPr>
        <w:t xml:space="preserve">                     </w:t>
      </w:r>
      <w:r w:rsidR="003260FE">
        <w:rPr>
          <w:rFonts w:asciiTheme="majorHAnsi" w:hAnsiTheme="majorHAnsi"/>
          <w:sz w:val="24"/>
          <w:szCs w:val="24"/>
        </w:rPr>
        <w:t xml:space="preserve">                                   </w:t>
      </w:r>
      <w:r w:rsidRPr="00D84C3D">
        <w:rPr>
          <w:rFonts w:asciiTheme="majorHAnsi" w:hAnsiTheme="majorHAnsi"/>
          <w:sz w:val="24"/>
          <w:szCs w:val="24"/>
        </w:rPr>
        <w:t xml:space="preserve"> Class ID: 00765490</w:t>
      </w:r>
    </w:p>
    <w:p w:rsidR="00406162" w:rsidRPr="003260FE" w:rsidRDefault="003260FE" w:rsidP="003260F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</w:t>
      </w:r>
      <w:r w:rsidR="00406162" w:rsidRPr="003260FE">
        <w:rPr>
          <w:rFonts w:asciiTheme="majorHAnsi" w:hAnsiTheme="majorHAnsi"/>
          <w:b/>
          <w:sz w:val="24"/>
          <w:szCs w:val="24"/>
        </w:rPr>
        <w:t xml:space="preserve">Chapter 13: </w:t>
      </w:r>
    </w:p>
    <w:p w:rsidR="00406162" w:rsidRPr="00D84C3D" w:rsidRDefault="00406162" w:rsidP="00406162">
      <w:pPr>
        <w:spacing w:after="0"/>
        <w:rPr>
          <w:rFonts w:asciiTheme="majorHAnsi" w:hAnsiTheme="majorHAnsi"/>
          <w:sz w:val="24"/>
          <w:szCs w:val="24"/>
        </w:rPr>
      </w:pPr>
      <w:r w:rsidRPr="00D84C3D">
        <w:rPr>
          <w:rFonts w:asciiTheme="majorHAnsi" w:hAnsiTheme="majorHAnsi"/>
          <w:sz w:val="24"/>
          <w:szCs w:val="24"/>
        </w:rPr>
        <w:t xml:space="preserve">                      Course Name: KP HealthConnect Inpatient Training for NICU and L&amp;D Nursing </w:t>
      </w:r>
      <w:r w:rsidR="00776F78" w:rsidRPr="00D84C3D">
        <w:rPr>
          <w:rFonts w:asciiTheme="majorHAnsi" w:hAnsiTheme="majorHAnsi"/>
          <w:sz w:val="24"/>
          <w:szCs w:val="24"/>
        </w:rPr>
        <w:t>Students - SCAL</w:t>
      </w:r>
      <w:r w:rsidR="00E35714" w:rsidRPr="00D84C3D">
        <w:rPr>
          <w:rFonts w:asciiTheme="majorHAnsi" w:hAnsiTheme="majorHAnsi"/>
          <w:sz w:val="24"/>
          <w:szCs w:val="24"/>
        </w:rPr>
        <w:t xml:space="preserve"> </w:t>
      </w:r>
    </w:p>
    <w:p w:rsidR="009D50AC" w:rsidRDefault="00E35714" w:rsidP="00406162">
      <w:pPr>
        <w:spacing w:after="0"/>
        <w:rPr>
          <w:rFonts w:asciiTheme="majorHAnsi" w:hAnsiTheme="majorHAnsi"/>
          <w:sz w:val="26"/>
          <w:szCs w:val="26"/>
        </w:rPr>
      </w:pPr>
      <w:r w:rsidRPr="00D84C3D">
        <w:rPr>
          <w:rFonts w:asciiTheme="majorHAnsi" w:hAnsiTheme="majorHAnsi"/>
          <w:sz w:val="24"/>
          <w:szCs w:val="24"/>
        </w:rPr>
        <w:t xml:space="preserve">                       </w:t>
      </w:r>
      <w:r w:rsidR="003260FE">
        <w:rPr>
          <w:rFonts w:asciiTheme="majorHAnsi" w:hAnsiTheme="majorHAnsi"/>
          <w:sz w:val="24"/>
          <w:szCs w:val="24"/>
        </w:rPr>
        <w:t xml:space="preserve">                          </w:t>
      </w:r>
      <w:r w:rsidRPr="00D84C3D">
        <w:rPr>
          <w:rFonts w:asciiTheme="majorHAnsi" w:hAnsiTheme="majorHAnsi"/>
          <w:sz w:val="24"/>
          <w:szCs w:val="24"/>
        </w:rPr>
        <w:t>Class ID: 00765493</w:t>
      </w:r>
      <w:r w:rsidRPr="00010304">
        <w:rPr>
          <w:rFonts w:asciiTheme="majorHAnsi" w:hAnsiTheme="majorHAnsi"/>
          <w:sz w:val="26"/>
          <w:szCs w:val="26"/>
        </w:rPr>
        <w:t xml:space="preserve">                </w:t>
      </w:r>
      <w:r w:rsidR="00847657">
        <w:rPr>
          <w:rFonts w:asciiTheme="majorHAnsi" w:hAnsiTheme="majorHAnsi"/>
          <w:sz w:val="26"/>
          <w:szCs w:val="26"/>
        </w:rPr>
        <w:t xml:space="preserve">      </w:t>
      </w:r>
    </w:p>
    <w:p w:rsidR="009D50AC" w:rsidRDefault="009D50AC" w:rsidP="00406162">
      <w:pPr>
        <w:spacing w:after="0"/>
        <w:rPr>
          <w:rFonts w:asciiTheme="majorHAnsi" w:hAnsiTheme="majorHAnsi"/>
          <w:sz w:val="26"/>
          <w:szCs w:val="26"/>
        </w:rPr>
      </w:pPr>
    </w:p>
    <w:p w:rsidR="00E35714" w:rsidRPr="00010304" w:rsidRDefault="009D50AC" w:rsidP="00406162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="003F7A2F">
        <w:rPr>
          <w:rFonts w:asciiTheme="majorHAnsi" w:hAnsiTheme="majorHAnsi"/>
          <w:sz w:val="26"/>
          <w:szCs w:val="26"/>
        </w:rPr>
        <w:t>9</w:t>
      </w:r>
      <w:r>
        <w:rPr>
          <w:rFonts w:asciiTheme="majorHAnsi" w:hAnsiTheme="majorHAnsi"/>
          <w:sz w:val="26"/>
          <w:szCs w:val="26"/>
        </w:rPr>
        <w:t>-19</w:t>
      </w:r>
      <w:r w:rsidR="00847657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</w:t>
      </w:r>
      <w:r w:rsidR="00E35714" w:rsidRPr="00010304">
        <w:rPr>
          <w:rFonts w:asciiTheme="majorHAnsi" w:hAnsiTheme="majorHAnsi"/>
          <w:sz w:val="26"/>
          <w:szCs w:val="26"/>
        </w:rPr>
        <w:t xml:space="preserve">                                </w:t>
      </w:r>
      <w:r w:rsidR="00E35714">
        <w:rPr>
          <w:rFonts w:asciiTheme="majorHAnsi" w:hAnsiTheme="majorHAnsi"/>
          <w:sz w:val="26"/>
          <w:szCs w:val="26"/>
        </w:rPr>
        <w:t xml:space="preserve">    </w:t>
      </w:r>
      <w:r w:rsidR="00E35714" w:rsidRPr="00010304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35714" w:rsidRPr="00010304" w:rsidSect="009D50AC">
      <w:headerReference w:type="default" r:id="rId8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B7" w:rsidRDefault="00B066B7" w:rsidP="00E0324A">
      <w:pPr>
        <w:spacing w:after="0" w:line="240" w:lineRule="auto"/>
      </w:pPr>
      <w:r>
        <w:separator/>
      </w:r>
    </w:p>
  </w:endnote>
  <w:endnote w:type="continuationSeparator" w:id="0">
    <w:p w:rsidR="00B066B7" w:rsidRDefault="00B066B7" w:rsidP="00E0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B7" w:rsidRDefault="00B066B7" w:rsidP="00E0324A">
      <w:pPr>
        <w:spacing w:after="0" w:line="240" w:lineRule="auto"/>
      </w:pPr>
      <w:r>
        <w:separator/>
      </w:r>
    </w:p>
  </w:footnote>
  <w:footnote w:type="continuationSeparator" w:id="0">
    <w:p w:rsidR="00B066B7" w:rsidRDefault="00B066B7" w:rsidP="00E0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04" w:rsidRPr="007839D0" w:rsidRDefault="00010304" w:rsidP="00010304">
    <w:pPr>
      <w:spacing w:after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-333375</wp:posOffset>
              </wp:positionV>
              <wp:extent cx="1209675" cy="56197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10304" w:rsidRDefault="0001030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931B59" wp14:editId="488CE64B">
                                <wp:extent cx="1020445" cy="365533"/>
                                <wp:effectExtent l="0" t="0" r="8255" b="0"/>
                                <wp:docPr id="5" name="Picture 5" descr="KPcen_3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Pcen_30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0445" cy="3655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15.75pt;margin-top:-26.25pt;width:95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" fillcolor="white [3201]" stroked="f" strokeweight=".5pt">
              <v:textbox>
                <w:txbxContent>
                  <w:p w:rsidR="00010304" w:rsidRDefault="00010304">
                    <w:r>
                      <w:rPr>
                        <w:noProof/>
                      </w:rPr>
                      <w:drawing>
                        <wp:inline distT="0" distB="0" distL="0" distR="0" wp14:anchorId="0A931B59" wp14:editId="488CE64B">
                          <wp:extent cx="1020445" cy="365533"/>
                          <wp:effectExtent l="0" t="0" r="8255" b="0"/>
                          <wp:docPr id="5" name="Picture 5" descr="KPcen_3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Pcen_30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0445" cy="3655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839D0">
      <w:rPr>
        <w:rFonts w:ascii="Times New Roman" w:eastAsia="Times New Roman" w:hAnsi="Times New Roman" w:cs="Times New Roman"/>
        <w:sz w:val="24"/>
        <w:szCs w:val="24"/>
      </w:rPr>
      <w:t xml:space="preserve">SAN BERNARDINO </w:t>
    </w:r>
    <w:r>
      <w:rPr>
        <w:rFonts w:ascii="Times New Roman" w:eastAsia="Times New Roman" w:hAnsi="Times New Roman" w:cs="Times New Roman"/>
        <w:sz w:val="24"/>
        <w:szCs w:val="24"/>
      </w:rPr>
      <w:t>COUNTY</w:t>
    </w:r>
    <w:r w:rsidRPr="007839D0">
      <w:rPr>
        <w:rFonts w:ascii="Times New Roman" w:eastAsia="Times New Roman" w:hAnsi="Times New Roman" w:cs="Times New Roman"/>
        <w:sz w:val="24"/>
        <w:szCs w:val="24"/>
      </w:rPr>
      <w:t xml:space="preserve"> AREA</w:t>
    </w:r>
  </w:p>
  <w:p w:rsidR="00010304" w:rsidRPr="007839D0" w:rsidRDefault="00010304" w:rsidP="00010304">
    <w:pPr>
      <w:spacing w:after="0"/>
      <w:jc w:val="center"/>
      <w:rPr>
        <w:rFonts w:ascii="Times New Roman" w:eastAsia="Times New Roman" w:hAnsi="Times New Roman" w:cs="Times New Roman"/>
        <w:sz w:val="24"/>
        <w:szCs w:val="24"/>
      </w:rPr>
    </w:pPr>
    <w:r w:rsidRPr="007839D0">
      <w:rPr>
        <w:rFonts w:ascii="Times New Roman" w:eastAsia="Times New Roman" w:hAnsi="Times New Roman" w:cs="Times New Roman"/>
        <w:sz w:val="24"/>
        <w:szCs w:val="24"/>
      </w:rPr>
      <w:t>DEPARTMENT OF EDUCATION &amp; PROFESSIONAL DEVELOPEMENT</w:t>
    </w:r>
  </w:p>
  <w:p w:rsidR="006A17D4" w:rsidRDefault="006A17D4" w:rsidP="00D623CA">
    <w:pPr>
      <w:pStyle w:val="Header"/>
      <w:tabs>
        <w:tab w:val="clear" w:pos="4680"/>
        <w:tab w:val="clear" w:pos="9360"/>
        <w:tab w:val="left" w:pos="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E73"/>
    <w:multiLevelType w:val="hybridMultilevel"/>
    <w:tmpl w:val="F31AB71C"/>
    <w:lvl w:ilvl="0" w:tplc="0292D83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A0F"/>
    <w:multiLevelType w:val="hybridMultilevel"/>
    <w:tmpl w:val="63E6C4AA"/>
    <w:lvl w:ilvl="0" w:tplc="7BFE2CC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A10BA"/>
    <w:multiLevelType w:val="hybridMultilevel"/>
    <w:tmpl w:val="C3169642"/>
    <w:lvl w:ilvl="0" w:tplc="F4BA47C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5CAA"/>
    <w:multiLevelType w:val="hybridMultilevel"/>
    <w:tmpl w:val="4C781780"/>
    <w:lvl w:ilvl="0" w:tplc="110E9C1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24232"/>
    <w:multiLevelType w:val="hybridMultilevel"/>
    <w:tmpl w:val="73C8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90023"/>
    <w:multiLevelType w:val="hybridMultilevel"/>
    <w:tmpl w:val="B6C64060"/>
    <w:lvl w:ilvl="0" w:tplc="0292D83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4EC8"/>
    <w:multiLevelType w:val="hybridMultilevel"/>
    <w:tmpl w:val="187211CC"/>
    <w:lvl w:ilvl="0" w:tplc="F4BA47C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934F8"/>
    <w:multiLevelType w:val="hybridMultilevel"/>
    <w:tmpl w:val="981E3BF8"/>
    <w:lvl w:ilvl="0" w:tplc="0292D83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FA638D"/>
    <w:multiLevelType w:val="hybridMultilevel"/>
    <w:tmpl w:val="48FA0D46"/>
    <w:lvl w:ilvl="0" w:tplc="0292D83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D6E1D"/>
    <w:multiLevelType w:val="hybridMultilevel"/>
    <w:tmpl w:val="22D82CDE"/>
    <w:lvl w:ilvl="0" w:tplc="0292D83C">
      <w:start w:val="1"/>
      <w:numFmt w:val="bullet"/>
      <w:lvlText w:val=""/>
      <w:lvlJc w:val="left"/>
      <w:pPr>
        <w:ind w:left="201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4B57041A"/>
    <w:multiLevelType w:val="hybridMultilevel"/>
    <w:tmpl w:val="23E09EC8"/>
    <w:lvl w:ilvl="0" w:tplc="7BFE2CC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A31188"/>
    <w:multiLevelType w:val="hybridMultilevel"/>
    <w:tmpl w:val="1C984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16167"/>
    <w:multiLevelType w:val="hybridMultilevel"/>
    <w:tmpl w:val="1D8A91E0"/>
    <w:lvl w:ilvl="0" w:tplc="0292D83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A4"/>
    <w:rsid w:val="00005F59"/>
    <w:rsid w:val="00010304"/>
    <w:rsid w:val="0008450E"/>
    <w:rsid w:val="00126F2B"/>
    <w:rsid w:val="0015103B"/>
    <w:rsid w:val="00151DF9"/>
    <w:rsid w:val="001864D5"/>
    <w:rsid w:val="001C0845"/>
    <w:rsid w:val="001D2EEF"/>
    <w:rsid w:val="001D696A"/>
    <w:rsid w:val="00286C58"/>
    <w:rsid w:val="002B392D"/>
    <w:rsid w:val="002B66AB"/>
    <w:rsid w:val="002D19C4"/>
    <w:rsid w:val="002E3124"/>
    <w:rsid w:val="003260FE"/>
    <w:rsid w:val="00357A5E"/>
    <w:rsid w:val="0036605E"/>
    <w:rsid w:val="003B7BB7"/>
    <w:rsid w:val="003D7BEA"/>
    <w:rsid w:val="003F7A2F"/>
    <w:rsid w:val="00406162"/>
    <w:rsid w:val="00421F5F"/>
    <w:rsid w:val="004C662B"/>
    <w:rsid w:val="004F2006"/>
    <w:rsid w:val="00573A1D"/>
    <w:rsid w:val="00593CAB"/>
    <w:rsid w:val="0061346B"/>
    <w:rsid w:val="00655C05"/>
    <w:rsid w:val="00665016"/>
    <w:rsid w:val="00674838"/>
    <w:rsid w:val="006824FE"/>
    <w:rsid w:val="0069027E"/>
    <w:rsid w:val="006A17D4"/>
    <w:rsid w:val="00711978"/>
    <w:rsid w:val="0071263F"/>
    <w:rsid w:val="00734C85"/>
    <w:rsid w:val="00776F78"/>
    <w:rsid w:val="00847657"/>
    <w:rsid w:val="00974B9F"/>
    <w:rsid w:val="00977AED"/>
    <w:rsid w:val="00991CB9"/>
    <w:rsid w:val="00995A01"/>
    <w:rsid w:val="009B6C55"/>
    <w:rsid w:val="009D50AC"/>
    <w:rsid w:val="00A03E2D"/>
    <w:rsid w:val="00A6103A"/>
    <w:rsid w:val="00A67F5F"/>
    <w:rsid w:val="00A94AE9"/>
    <w:rsid w:val="00AD1BEA"/>
    <w:rsid w:val="00B066B7"/>
    <w:rsid w:val="00B12DD3"/>
    <w:rsid w:val="00B155F3"/>
    <w:rsid w:val="00B221DB"/>
    <w:rsid w:val="00B561AD"/>
    <w:rsid w:val="00B73CA4"/>
    <w:rsid w:val="00BA6E6B"/>
    <w:rsid w:val="00BE0857"/>
    <w:rsid w:val="00C05CA5"/>
    <w:rsid w:val="00C21E7B"/>
    <w:rsid w:val="00C8032F"/>
    <w:rsid w:val="00C91C70"/>
    <w:rsid w:val="00C945A5"/>
    <w:rsid w:val="00CA076B"/>
    <w:rsid w:val="00D37E58"/>
    <w:rsid w:val="00D623CA"/>
    <w:rsid w:val="00D803BF"/>
    <w:rsid w:val="00D84C3D"/>
    <w:rsid w:val="00E0324A"/>
    <w:rsid w:val="00E35714"/>
    <w:rsid w:val="00E775E2"/>
    <w:rsid w:val="00E8342B"/>
    <w:rsid w:val="00EA3963"/>
    <w:rsid w:val="00F8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A3D9A-F015-4788-8A6D-29E71313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24A"/>
  </w:style>
  <w:style w:type="paragraph" w:styleId="Footer">
    <w:name w:val="footer"/>
    <w:basedOn w:val="Normal"/>
    <w:link w:val="FooterChar"/>
    <w:uiPriority w:val="99"/>
    <w:unhideWhenUsed/>
    <w:rsid w:val="00E0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24A"/>
  </w:style>
  <w:style w:type="character" w:styleId="Hyperlink">
    <w:name w:val="Hyperlink"/>
    <w:basedOn w:val="DefaultParagraphFont"/>
    <w:uiPriority w:val="99"/>
    <w:semiHidden/>
    <w:unhideWhenUsed/>
    <w:rsid w:val="001C0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pnursing.org/_SCAL/professionaldevelopment/orientatio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cid:image002.jpg@01D3CB39.A048DB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jpg@01D3CB39.A048DB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L. Halliday</dc:creator>
  <cp:keywords/>
  <dc:description/>
  <cp:lastModifiedBy>Deanna Sherrick</cp:lastModifiedBy>
  <cp:revision>2</cp:revision>
  <cp:lastPrinted>2019-01-02T16:27:00Z</cp:lastPrinted>
  <dcterms:created xsi:type="dcterms:W3CDTF">2019-10-31T21:24:00Z</dcterms:created>
  <dcterms:modified xsi:type="dcterms:W3CDTF">2019-10-31T21:24:00Z</dcterms:modified>
</cp:coreProperties>
</file>