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AB" w:rsidRPr="00134173" w:rsidRDefault="00CD15AB" w:rsidP="00CD15AB">
      <w:pPr>
        <w:pStyle w:val="Heading1"/>
        <w:jc w:val="center"/>
        <w:rPr>
          <w:color w:val="auto"/>
        </w:rPr>
      </w:pPr>
      <w:r w:rsidRPr="00134173">
        <w:rPr>
          <w:color w:val="auto"/>
        </w:rPr>
        <w:t>Comma Usage</w:t>
      </w:r>
    </w:p>
    <w:p w:rsidR="00CD15AB" w:rsidRPr="00134173" w:rsidRDefault="00CD15AB" w:rsidP="00CD15AB">
      <w:pPr>
        <w:pStyle w:val="Heading1"/>
        <w:rPr>
          <w:color w:val="auto"/>
        </w:rPr>
      </w:pPr>
      <w:r w:rsidRPr="00134173">
        <w:rPr>
          <w:color w:val="auto"/>
        </w:rPr>
        <w:t>What is a comma?</w:t>
      </w:r>
    </w:p>
    <w:p w:rsidR="00CD15AB" w:rsidRPr="00134173" w:rsidRDefault="00CD15AB" w:rsidP="00CD15AB">
      <w:pPr>
        <w:rPr>
          <w:rFonts w:ascii="Arial" w:hAnsi="Arial" w:cs="Arial"/>
        </w:rPr>
      </w:pPr>
      <w:r w:rsidRPr="00134173">
        <w:rPr>
          <w:rFonts w:ascii="Arial" w:hAnsi="Arial" w:cs="Arial"/>
        </w:rPr>
        <w:t>A comma is a form of punctuation that is used in writing to represent how we speak. When we talk, we naturally slow, pause, and interject</w:t>
      </w:r>
      <w:r>
        <w:rPr>
          <w:rFonts w:ascii="Arial" w:hAnsi="Arial" w:cs="Arial"/>
        </w:rPr>
        <w:t>. Comma</w:t>
      </w:r>
      <w:r w:rsidRPr="00134173">
        <w:rPr>
          <w:rFonts w:ascii="Arial" w:hAnsi="Arial" w:cs="Arial"/>
        </w:rPr>
        <w:t xml:space="preserve">s, however, can be the most confusing form of punctuation because we often do not know when it is appropriate to use them in formal writing. Often it is helpful to read aloud, sentence-by-sentence, in attempt to hear the natural pauses and interjections. However, simply relying on this technique can be misleading. It is best to confirm the placement of commas with a rule. There are six main uses for commas: </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To separate items in a series</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To set off introductory material</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Before and after words that interrupt the flow of a thought in a sentence</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Before two complete thoughts connected by a coordinating conjunction (FANBOY)</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To set off a direct quotation from the rest of the sentence.</w:t>
      </w:r>
    </w:p>
    <w:p w:rsidR="00CD15AB" w:rsidRPr="00134173" w:rsidRDefault="00CD15AB" w:rsidP="00CD15AB">
      <w:pPr>
        <w:pStyle w:val="ListParagraph"/>
        <w:numPr>
          <w:ilvl w:val="0"/>
          <w:numId w:val="1"/>
        </w:numPr>
        <w:rPr>
          <w:rFonts w:ascii="Arial" w:hAnsi="Arial" w:cs="Arial"/>
        </w:rPr>
      </w:pPr>
      <w:r w:rsidRPr="00134173">
        <w:rPr>
          <w:rFonts w:ascii="Arial" w:hAnsi="Arial" w:cs="Arial"/>
        </w:rPr>
        <w:t>For certain every day material</w:t>
      </w:r>
    </w:p>
    <w:p w:rsidR="000F2DC0" w:rsidRDefault="00CD15AB" w:rsidP="00CD15AB">
      <w:pPr>
        <w:rPr>
          <w:rFonts w:ascii="Arial" w:hAnsi="Arial" w:cs="Arial"/>
        </w:rPr>
      </w:pPr>
      <w:r w:rsidRPr="00134173">
        <w:rPr>
          <w:rFonts w:ascii="Arial" w:hAnsi="Arial" w:cs="Arial"/>
        </w:rPr>
        <w:t>These are the most common, below is a full list of comma usage rules and examples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Use commas between items in a series.</w:t>
      </w:r>
    </w:p>
    <w:p w:rsidR="00CD15AB" w:rsidRPr="00134173" w:rsidRDefault="00CD15AB" w:rsidP="00CD15AB">
      <w:pPr>
        <w:pStyle w:val="ListParagraph"/>
        <w:numPr>
          <w:ilvl w:val="0"/>
          <w:numId w:val="2"/>
        </w:numPr>
        <w:rPr>
          <w:rFonts w:ascii="Arial" w:hAnsi="Arial" w:cs="Arial"/>
        </w:rPr>
      </w:pPr>
      <w:r w:rsidRPr="00134173">
        <w:rPr>
          <w:rFonts w:ascii="Arial" w:hAnsi="Arial" w:cs="Arial"/>
        </w:rPr>
        <w:t>Words</w:t>
      </w:r>
    </w:p>
    <w:p w:rsidR="00CD15AB" w:rsidRPr="00134173" w:rsidRDefault="00CD15AB" w:rsidP="00CD15AB">
      <w:pPr>
        <w:pStyle w:val="ListParagraph"/>
        <w:numPr>
          <w:ilvl w:val="0"/>
          <w:numId w:val="2"/>
        </w:numPr>
        <w:rPr>
          <w:rFonts w:ascii="Arial" w:hAnsi="Arial" w:cs="Arial"/>
        </w:rPr>
      </w:pPr>
      <w:r w:rsidRPr="00134173">
        <w:rPr>
          <w:rFonts w:ascii="Arial" w:hAnsi="Arial" w:cs="Arial"/>
        </w:rPr>
        <w:t>Phrases</w:t>
      </w:r>
    </w:p>
    <w:p w:rsidR="00CD15AB" w:rsidRDefault="00CD15AB" w:rsidP="00CD15AB">
      <w:pPr>
        <w:pStyle w:val="ListParagraph"/>
        <w:numPr>
          <w:ilvl w:val="0"/>
          <w:numId w:val="2"/>
        </w:numPr>
        <w:rPr>
          <w:rFonts w:ascii="Arial" w:hAnsi="Arial" w:cs="Arial"/>
        </w:rPr>
      </w:pPr>
      <w:r w:rsidRPr="00CD15AB">
        <w:rPr>
          <w:rFonts w:ascii="Arial" w:hAnsi="Arial" w:cs="Arial"/>
        </w:rPr>
        <w:t>Clauses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Series examples:</w:t>
      </w:r>
    </w:p>
    <w:p w:rsidR="00CD15AB" w:rsidRPr="00134173" w:rsidRDefault="00CD15AB" w:rsidP="00CD15AB">
      <w:pPr>
        <w:pStyle w:val="ListParagraph"/>
        <w:numPr>
          <w:ilvl w:val="0"/>
          <w:numId w:val="3"/>
        </w:numPr>
        <w:rPr>
          <w:rFonts w:ascii="Arial" w:hAnsi="Arial" w:cs="Arial"/>
        </w:rPr>
      </w:pPr>
      <w:r w:rsidRPr="00134173">
        <w:rPr>
          <w:rFonts w:ascii="Arial" w:hAnsi="Arial" w:cs="Arial"/>
        </w:rPr>
        <w:t>Bring your notebook, pen, and textbook to class every day.</w:t>
      </w:r>
    </w:p>
    <w:p w:rsidR="00CD15AB" w:rsidRPr="00134173" w:rsidRDefault="00CD15AB" w:rsidP="00CD15AB">
      <w:pPr>
        <w:pStyle w:val="ListParagraph"/>
        <w:numPr>
          <w:ilvl w:val="0"/>
          <w:numId w:val="3"/>
        </w:numPr>
        <w:rPr>
          <w:rFonts w:ascii="Arial" w:hAnsi="Arial" w:cs="Arial"/>
        </w:rPr>
      </w:pPr>
      <w:r w:rsidRPr="00134173">
        <w:rPr>
          <w:rFonts w:ascii="Arial" w:hAnsi="Arial" w:cs="Arial"/>
        </w:rPr>
        <w:t>You can remove the cover, adjust the drive belt, and replace the cover with just one tool.</w:t>
      </w:r>
    </w:p>
    <w:p w:rsidR="00CD15AB" w:rsidRDefault="00CD15AB" w:rsidP="00CD15AB">
      <w:pPr>
        <w:pStyle w:val="ListParagraph"/>
        <w:numPr>
          <w:ilvl w:val="0"/>
          <w:numId w:val="3"/>
        </w:numPr>
        <w:rPr>
          <w:rFonts w:ascii="Arial" w:hAnsi="Arial" w:cs="Arial"/>
        </w:rPr>
      </w:pPr>
      <w:r w:rsidRPr="00CD15AB">
        <w:rPr>
          <w:rFonts w:ascii="Arial" w:hAnsi="Arial" w:cs="Arial"/>
        </w:rPr>
        <w:t>We cannot decide what information we will store, how we will retrieve it, or how it will be used.</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Use commas in coordinate situations.</w:t>
      </w:r>
    </w:p>
    <w:p w:rsidR="00CD15AB" w:rsidRPr="00134173" w:rsidRDefault="00CD15AB" w:rsidP="00CD15AB">
      <w:pPr>
        <w:pStyle w:val="ListParagraph"/>
        <w:numPr>
          <w:ilvl w:val="0"/>
          <w:numId w:val="4"/>
        </w:numPr>
        <w:rPr>
          <w:rFonts w:ascii="Arial" w:hAnsi="Arial" w:cs="Arial"/>
        </w:rPr>
      </w:pPr>
      <w:r w:rsidRPr="00134173">
        <w:rPr>
          <w:rFonts w:ascii="Arial" w:hAnsi="Arial" w:cs="Arial"/>
        </w:rPr>
        <w:t>Independent clauses with conjunction (for, and, nor, but, or, yet, so)</w:t>
      </w:r>
    </w:p>
    <w:p w:rsidR="00CD15AB" w:rsidRPr="00134173" w:rsidRDefault="00CD15AB" w:rsidP="00CD15AB">
      <w:pPr>
        <w:pStyle w:val="ListParagraph"/>
        <w:numPr>
          <w:ilvl w:val="0"/>
          <w:numId w:val="4"/>
        </w:numPr>
        <w:rPr>
          <w:rFonts w:ascii="Arial" w:hAnsi="Arial" w:cs="Arial"/>
        </w:rPr>
      </w:pPr>
      <w:r w:rsidRPr="00134173">
        <w:rPr>
          <w:rFonts w:ascii="Arial" w:hAnsi="Arial" w:cs="Arial"/>
        </w:rPr>
        <w:t>Independent clause with a semicolon and conjunctive adverb (therefore, however, thus, etc.)</w:t>
      </w:r>
    </w:p>
    <w:p w:rsidR="00CD15AB" w:rsidRPr="00134173" w:rsidRDefault="00CD15AB" w:rsidP="00CD15AB">
      <w:pPr>
        <w:pStyle w:val="ListParagraph"/>
        <w:numPr>
          <w:ilvl w:val="0"/>
          <w:numId w:val="4"/>
        </w:numPr>
        <w:rPr>
          <w:rFonts w:ascii="Arial" w:hAnsi="Arial" w:cs="Arial"/>
        </w:rPr>
      </w:pPr>
      <w:r w:rsidRPr="00134173">
        <w:rPr>
          <w:rFonts w:ascii="Arial" w:hAnsi="Arial" w:cs="Arial"/>
        </w:rPr>
        <w:t>Adjectives (only if they are reversible)</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Coordinate examples:</w:t>
      </w:r>
    </w:p>
    <w:p w:rsidR="00CD15AB" w:rsidRPr="00134173" w:rsidRDefault="00CD15AB" w:rsidP="00CD15AB">
      <w:pPr>
        <w:pStyle w:val="ListParagraph"/>
        <w:numPr>
          <w:ilvl w:val="0"/>
          <w:numId w:val="5"/>
        </w:numPr>
        <w:rPr>
          <w:rFonts w:ascii="Arial" w:hAnsi="Arial" w:cs="Arial"/>
        </w:rPr>
      </w:pPr>
      <w:r w:rsidRPr="00134173">
        <w:rPr>
          <w:rFonts w:ascii="Arial" w:hAnsi="Arial" w:cs="Arial"/>
        </w:rPr>
        <w:t>You must set the dial, and the ready light must be visible.</w:t>
      </w:r>
    </w:p>
    <w:p w:rsidR="00CD15AB" w:rsidRPr="00134173" w:rsidRDefault="00CD15AB" w:rsidP="00CD15AB">
      <w:pPr>
        <w:pStyle w:val="ListParagraph"/>
        <w:numPr>
          <w:ilvl w:val="0"/>
          <w:numId w:val="5"/>
        </w:numPr>
        <w:rPr>
          <w:rFonts w:ascii="Arial" w:hAnsi="Arial" w:cs="Arial"/>
        </w:rPr>
      </w:pPr>
      <w:r w:rsidRPr="00134173">
        <w:rPr>
          <w:rFonts w:ascii="Arial" w:hAnsi="Arial" w:cs="Arial"/>
        </w:rPr>
        <w:t>The storm pounded against the shutters; however, no windows were broken.</w:t>
      </w:r>
    </w:p>
    <w:p w:rsidR="00CD15AB" w:rsidRDefault="00CD15AB" w:rsidP="00CD15AB">
      <w:pPr>
        <w:pStyle w:val="ListParagraph"/>
        <w:numPr>
          <w:ilvl w:val="0"/>
          <w:numId w:val="5"/>
        </w:numPr>
        <w:rPr>
          <w:rFonts w:ascii="Arial" w:hAnsi="Arial" w:cs="Arial"/>
        </w:rPr>
      </w:pPr>
      <w:r w:rsidRPr="00CD15AB">
        <w:rPr>
          <w:rFonts w:ascii="Arial" w:hAnsi="Arial" w:cs="Arial"/>
        </w:rPr>
        <w:t>It is an efficient, inexpensive unit.</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Use commas after introductory elements in a sentence.</w:t>
      </w:r>
    </w:p>
    <w:p w:rsidR="00CD15AB" w:rsidRPr="00134173" w:rsidRDefault="00CD15AB" w:rsidP="00CD15AB">
      <w:pPr>
        <w:pStyle w:val="ListParagraph"/>
        <w:numPr>
          <w:ilvl w:val="0"/>
          <w:numId w:val="6"/>
        </w:numPr>
        <w:rPr>
          <w:rFonts w:ascii="Arial" w:hAnsi="Arial" w:cs="Arial"/>
        </w:rPr>
      </w:pPr>
      <w:r w:rsidRPr="00134173">
        <w:rPr>
          <w:rFonts w:ascii="Arial" w:hAnsi="Arial" w:cs="Arial"/>
        </w:rPr>
        <w:t>Nouns of address</w:t>
      </w:r>
    </w:p>
    <w:p w:rsidR="00CD15AB" w:rsidRPr="00134173" w:rsidRDefault="00CD15AB" w:rsidP="00CD15AB">
      <w:pPr>
        <w:pStyle w:val="ListParagraph"/>
        <w:numPr>
          <w:ilvl w:val="0"/>
          <w:numId w:val="6"/>
        </w:numPr>
        <w:rPr>
          <w:rFonts w:ascii="Arial" w:hAnsi="Arial" w:cs="Arial"/>
        </w:rPr>
      </w:pPr>
      <w:r w:rsidRPr="00134173">
        <w:rPr>
          <w:rFonts w:ascii="Arial" w:hAnsi="Arial" w:cs="Arial"/>
        </w:rPr>
        <w:lastRenderedPageBreak/>
        <w:t>Mild interjections (oh, well, my, etc.)</w:t>
      </w:r>
    </w:p>
    <w:p w:rsidR="00CD15AB" w:rsidRPr="00134173" w:rsidRDefault="00CD15AB" w:rsidP="00CD15AB">
      <w:pPr>
        <w:pStyle w:val="ListParagraph"/>
        <w:numPr>
          <w:ilvl w:val="0"/>
          <w:numId w:val="6"/>
        </w:numPr>
        <w:rPr>
          <w:rFonts w:ascii="Arial" w:hAnsi="Arial" w:cs="Arial"/>
        </w:rPr>
      </w:pPr>
      <w:r w:rsidRPr="00134173">
        <w:rPr>
          <w:rFonts w:ascii="Arial" w:hAnsi="Arial" w:cs="Arial"/>
        </w:rPr>
        <w:t>Group of prepositional phrases</w:t>
      </w:r>
    </w:p>
    <w:p w:rsidR="00CD15AB" w:rsidRPr="00CD15AB" w:rsidRDefault="00CD15AB" w:rsidP="00CD15AB">
      <w:pPr>
        <w:pStyle w:val="ListParagraph"/>
        <w:numPr>
          <w:ilvl w:val="0"/>
          <w:numId w:val="6"/>
        </w:numPr>
        <w:rPr>
          <w:rFonts w:ascii="Arial" w:hAnsi="Arial" w:cs="Arial"/>
        </w:rPr>
      </w:pPr>
      <w:r w:rsidRPr="00134173">
        <w:rPr>
          <w:rFonts w:ascii="Arial" w:hAnsi="Arial" w:cs="Arial"/>
        </w:rPr>
        <w:t>Participle words and phrases</w:t>
      </w:r>
    </w:p>
    <w:p w:rsidR="00CD15AB" w:rsidRPr="00134173" w:rsidRDefault="00CD15AB" w:rsidP="00CD15AB">
      <w:pPr>
        <w:pStyle w:val="ListParagraph"/>
        <w:numPr>
          <w:ilvl w:val="0"/>
          <w:numId w:val="6"/>
        </w:numPr>
        <w:rPr>
          <w:rFonts w:ascii="Arial" w:hAnsi="Arial" w:cs="Arial"/>
        </w:rPr>
      </w:pPr>
      <w:r w:rsidRPr="00134173">
        <w:rPr>
          <w:rFonts w:ascii="Arial" w:hAnsi="Arial" w:cs="Arial"/>
        </w:rPr>
        <w:t>Infinitive phrases</w:t>
      </w:r>
    </w:p>
    <w:p w:rsidR="00CD15AB" w:rsidRPr="00134173" w:rsidRDefault="00CD15AB" w:rsidP="00CD15AB">
      <w:pPr>
        <w:pStyle w:val="ListParagraph"/>
        <w:numPr>
          <w:ilvl w:val="0"/>
          <w:numId w:val="6"/>
        </w:numPr>
        <w:rPr>
          <w:rFonts w:ascii="Arial" w:hAnsi="Arial" w:cs="Arial"/>
        </w:rPr>
      </w:pPr>
      <w:r w:rsidRPr="00134173">
        <w:rPr>
          <w:rFonts w:ascii="Arial" w:hAnsi="Arial" w:cs="Arial"/>
        </w:rPr>
        <w:t>Subordinate clauses (when, if, after, since, because, while, etc.)</w:t>
      </w:r>
    </w:p>
    <w:p w:rsidR="00CD15AB" w:rsidRPr="00134173" w:rsidRDefault="00CD15AB" w:rsidP="00CD15AB">
      <w:pPr>
        <w:pStyle w:val="ListParagraph"/>
        <w:numPr>
          <w:ilvl w:val="0"/>
          <w:numId w:val="6"/>
        </w:numPr>
        <w:rPr>
          <w:rFonts w:ascii="Arial" w:hAnsi="Arial" w:cs="Arial"/>
        </w:rPr>
      </w:pPr>
      <w:r w:rsidRPr="00134173">
        <w:rPr>
          <w:rFonts w:ascii="Arial" w:hAnsi="Arial" w:cs="Arial"/>
        </w:rPr>
        <w:t>Absolutes</w:t>
      </w:r>
    </w:p>
    <w:p w:rsidR="00CD15AB" w:rsidRDefault="00CD15AB" w:rsidP="00CD15AB">
      <w:pPr>
        <w:pStyle w:val="ListParagraph"/>
        <w:numPr>
          <w:ilvl w:val="0"/>
          <w:numId w:val="6"/>
        </w:numPr>
        <w:rPr>
          <w:rFonts w:ascii="Arial" w:hAnsi="Arial" w:cs="Arial"/>
        </w:rPr>
      </w:pPr>
      <w:r>
        <w:rPr>
          <w:rFonts w:ascii="Arial" w:hAnsi="Arial" w:cs="Arial"/>
        </w:rPr>
        <w:t xml:space="preserve"> </w:t>
      </w:r>
      <w:r w:rsidRPr="00CD15AB">
        <w:rPr>
          <w:rFonts w:ascii="Arial" w:hAnsi="Arial" w:cs="Arial"/>
        </w:rPr>
        <w:t>Transition words or phrases (in summary, in conclusion, as a result, etc.)</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Introductory examples:</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Thomas, the door is still open.</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Well, I didn’t like the conference.</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In a rush of anger without a second thought, he destroyed the experiment.</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Referring to the char, you will note the clear results of our research.</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To install the storm door, remove the packing material and the trim.</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After he retyped the memo, Carl sent it to his boss.</w:t>
      </w:r>
    </w:p>
    <w:p w:rsidR="00CD15AB" w:rsidRPr="00134173" w:rsidRDefault="00CD15AB" w:rsidP="00CD15AB">
      <w:pPr>
        <w:pStyle w:val="ListParagraph"/>
        <w:numPr>
          <w:ilvl w:val="0"/>
          <w:numId w:val="7"/>
        </w:numPr>
        <w:rPr>
          <w:rFonts w:ascii="Arial" w:hAnsi="Arial" w:cs="Arial"/>
        </w:rPr>
      </w:pPr>
      <w:r w:rsidRPr="00134173">
        <w:rPr>
          <w:rFonts w:ascii="Arial" w:hAnsi="Arial" w:cs="Arial"/>
        </w:rPr>
        <w:t>Headlights piercing the fog, the ambulance continued its course.</w:t>
      </w:r>
    </w:p>
    <w:p w:rsidR="00CD15AB" w:rsidRDefault="00CD15AB" w:rsidP="00CD15AB">
      <w:pPr>
        <w:pStyle w:val="ListParagraph"/>
        <w:numPr>
          <w:ilvl w:val="0"/>
          <w:numId w:val="7"/>
        </w:numPr>
        <w:rPr>
          <w:rFonts w:ascii="Arial" w:hAnsi="Arial" w:cs="Arial"/>
        </w:rPr>
      </w:pPr>
      <w:r w:rsidRPr="00CD15AB">
        <w:rPr>
          <w:rFonts w:ascii="Arial" w:hAnsi="Arial" w:cs="Arial"/>
        </w:rPr>
        <w:t>First of all, I want to explain the controls.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Use commas to set of interrupting elements.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Nouns of address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Appositives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Contrasting elements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Describing (but not necessary) phrases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Describing (but not necessary) clauses</w:t>
      </w:r>
    </w:p>
    <w:p w:rsidR="00CD15AB" w:rsidRPr="00134173" w:rsidRDefault="00CD15AB" w:rsidP="00CD15AB">
      <w:pPr>
        <w:pStyle w:val="ListParagraph"/>
        <w:numPr>
          <w:ilvl w:val="0"/>
          <w:numId w:val="8"/>
        </w:numPr>
        <w:rPr>
          <w:rFonts w:ascii="Arial" w:hAnsi="Arial" w:cs="Arial"/>
        </w:rPr>
      </w:pPr>
      <w:r w:rsidRPr="00134173">
        <w:rPr>
          <w:rFonts w:ascii="Arial" w:hAnsi="Arial" w:cs="Arial"/>
        </w:rPr>
        <w:t>Absolutes</w:t>
      </w:r>
    </w:p>
    <w:p w:rsidR="00CD15AB" w:rsidRDefault="00CD15AB" w:rsidP="00CD15AB">
      <w:pPr>
        <w:pStyle w:val="ListParagraph"/>
        <w:numPr>
          <w:ilvl w:val="0"/>
          <w:numId w:val="8"/>
        </w:numPr>
        <w:rPr>
          <w:rFonts w:ascii="Arial" w:hAnsi="Arial" w:cs="Arial"/>
        </w:rPr>
      </w:pPr>
      <w:r w:rsidRPr="00CD15AB">
        <w:rPr>
          <w:rFonts w:ascii="Arial" w:hAnsi="Arial" w:cs="Arial"/>
        </w:rPr>
        <w:t>Parenthetical expressions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Interrupting examples:</w:t>
      </w:r>
    </w:p>
    <w:p w:rsidR="00CD15AB" w:rsidRPr="00134173" w:rsidRDefault="00CD15AB" w:rsidP="00CD15AB">
      <w:pPr>
        <w:pStyle w:val="ListParagraph"/>
        <w:numPr>
          <w:ilvl w:val="0"/>
          <w:numId w:val="9"/>
        </w:numPr>
        <w:rPr>
          <w:rFonts w:ascii="Arial" w:hAnsi="Arial" w:cs="Arial"/>
        </w:rPr>
      </w:pPr>
      <w:r w:rsidRPr="00134173">
        <w:rPr>
          <w:rFonts w:ascii="Arial" w:hAnsi="Arial" w:cs="Arial"/>
        </w:rPr>
        <w:t>In some cases, Mr. Jones, this rule helps.</w:t>
      </w:r>
    </w:p>
    <w:p w:rsidR="00CD15AB" w:rsidRPr="00134173" w:rsidRDefault="00CD15AB" w:rsidP="00CD15AB">
      <w:pPr>
        <w:pStyle w:val="ListParagraph"/>
        <w:numPr>
          <w:ilvl w:val="0"/>
          <w:numId w:val="9"/>
        </w:numPr>
        <w:rPr>
          <w:rFonts w:ascii="Arial" w:hAnsi="Arial" w:cs="Arial"/>
        </w:rPr>
      </w:pPr>
      <w:r w:rsidRPr="00134173">
        <w:rPr>
          <w:rFonts w:ascii="Arial" w:hAnsi="Arial" w:cs="Arial"/>
        </w:rPr>
        <w:t xml:space="preserve">The printer, a tractor mechanism, uses a simple control. </w:t>
      </w:r>
    </w:p>
    <w:p w:rsidR="00CD15AB" w:rsidRPr="00134173" w:rsidRDefault="00CD15AB" w:rsidP="00CD15AB">
      <w:pPr>
        <w:pStyle w:val="ListParagraph"/>
        <w:numPr>
          <w:ilvl w:val="0"/>
          <w:numId w:val="9"/>
        </w:numPr>
        <w:rPr>
          <w:rFonts w:ascii="Arial" w:hAnsi="Arial" w:cs="Arial"/>
        </w:rPr>
      </w:pPr>
      <w:r w:rsidRPr="00134173">
        <w:rPr>
          <w:rFonts w:ascii="Arial" w:hAnsi="Arial" w:cs="Arial"/>
        </w:rPr>
        <w:t>The software, not the hardware, is the problem in this case.</w:t>
      </w:r>
    </w:p>
    <w:p w:rsidR="00CD15AB" w:rsidRPr="00134173" w:rsidRDefault="00CD15AB" w:rsidP="00CD15AB">
      <w:pPr>
        <w:pStyle w:val="ListParagraph"/>
        <w:numPr>
          <w:ilvl w:val="0"/>
          <w:numId w:val="9"/>
        </w:numPr>
        <w:rPr>
          <w:rFonts w:ascii="Arial" w:hAnsi="Arial" w:cs="Arial"/>
        </w:rPr>
      </w:pPr>
      <w:r w:rsidRPr="00134173">
        <w:rPr>
          <w:rFonts w:ascii="Arial" w:hAnsi="Arial" w:cs="Arial"/>
        </w:rPr>
        <w:t>The printed text, displayed with or without the coding, is usable for editing.</w:t>
      </w:r>
    </w:p>
    <w:p w:rsidR="00CD15AB" w:rsidRPr="00134173" w:rsidRDefault="00CD15AB" w:rsidP="00CD15AB">
      <w:pPr>
        <w:pStyle w:val="ListParagraph"/>
        <w:numPr>
          <w:ilvl w:val="0"/>
          <w:numId w:val="9"/>
        </w:numPr>
        <w:rPr>
          <w:rFonts w:ascii="Arial" w:hAnsi="Arial" w:cs="Arial"/>
        </w:rPr>
      </w:pPr>
      <w:r w:rsidRPr="00134173">
        <w:rPr>
          <w:rFonts w:ascii="Arial" w:hAnsi="Arial" w:cs="Arial"/>
        </w:rPr>
        <w:t>The line number, which apply in most cases, have little value in this situation.</w:t>
      </w:r>
    </w:p>
    <w:p w:rsidR="00CD15AB" w:rsidRPr="00134173" w:rsidRDefault="00CD15AB" w:rsidP="00CD15AB">
      <w:pPr>
        <w:pStyle w:val="ListParagraph"/>
        <w:numPr>
          <w:ilvl w:val="0"/>
          <w:numId w:val="9"/>
        </w:numPr>
        <w:rPr>
          <w:rFonts w:ascii="Arial" w:hAnsi="Arial" w:cs="Arial"/>
        </w:rPr>
      </w:pPr>
      <w:proofErr w:type="spellStart"/>
      <w:r w:rsidRPr="00134173">
        <w:rPr>
          <w:rFonts w:ascii="Arial" w:hAnsi="Arial" w:cs="Arial"/>
        </w:rPr>
        <w:t>Matty</w:t>
      </w:r>
      <w:proofErr w:type="spellEnd"/>
      <w:r w:rsidRPr="00134173">
        <w:rPr>
          <w:rFonts w:ascii="Arial" w:hAnsi="Arial" w:cs="Arial"/>
        </w:rPr>
        <w:t xml:space="preserve"> McDougal, her fist clenching in anger, wanted only to be left alone. </w:t>
      </w:r>
    </w:p>
    <w:p w:rsidR="00CD15AB" w:rsidRDefault="00CD15AB" w:rsidP="00CD15AB">
      <w:pPr>
        <w:pStyle w:val="ListParagraph"/>
        <w:numPr>
          <w:ilvl w:val="0"/>
          <w:numId w:val="9"/>
        </w:numPr>
        <w:rPr>
          <w:rFonts w:ascii="Arial" w:hAnsi="Arial" w:cs="Arial"/>
        </w:rPr>
      </w:pPr>
      <w:r w:rsidRPr="00CD15AB">
        <w:rPr>
          <w:rFonts w:ascii="Arial" w:hAnsi="Arial" w:cs="Arial"/>
        </w:rPr>
        <w:t>The program, admittedly, is weak in some areas.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Use commas in standard places.</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Between and after parts of addresses in a sentence (not with ZIP Codes)</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Between and after parts of dates in a sentence</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To set off the direct words of a speaker.</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In a business letter after the close</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In a personal letter after the opening and the close</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Between and after titles in a sentence</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In an alphabetic list of names</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To change a statement into a question</w:t>
      </w:r>
    </w:p>
    <w:p w:rsidR="00CD15AB" w:rsidRPr="00134173" w:rsidRDefault="00CD15AB" w:rsidP="00CD15AB">
      <w:pPr>
        <w:pStyle w:val="ListParagraph"/>
        <w:numPr>
          <w:ilvl w:val="0"/>
          <w:numId w:val="10"/>
        </w:numPr>
        <w:rPr>
          <w:rFonts w:ascii="Arial" w:hAnsi="Arial" w:cs="Arial"/>
        </w:rPr>
      </w:pPr>
      <w:r w:rsidRPr="00134173">
        <w:rPr>
          <w:rFonts w:ascii="Arial" w:hAnsi="Arial" w:cs="Arial"/>
        </w:rPr>
        <w:t>In numbers</w:t>
      </w:r>
    </w:p>
    <w:p w:rsidR="00CD15AB" w:rsidRDefault="00CD15AB" w:rsidP="00CD15AB">
      <w:pPr>
        <w:rPr>
          <w:rFonts w:ascii="Arial" w:hAnsi="Arial" w:cs="Arial"/>
        </w:rPr>
      </w:pPr>
    </w:p>
    <w:p w:rsidR="00CD15AB" w:rsidRPr="00134173" w:rsidRDefault="00CD15AB" w:rsidP="00CD15AB">
      <w:pPr>
        <w:rPr>
          <w:rFonts w:ascii="Arial" w:hAnsi="Arial" w:cs="Arial"/>
          <w:b/>
        </w:rPr>
      </w:pPr>
      <w:r w:rsidRPr="00134173">
        <w:rPr>
          <w:rFonts w:ascii="Arial" w:hAnsi="Arial" w:cs="Arial"/>
          <w:b/>
        </w:rPr>
        <w:t>Standard examples:</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He was born in Phoenix, Arizona.</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He won the race May 17</w:t>
      </w:r>
      <w:r w:rsidRPr="00134173">
        <w:rPr>
          <w:rFonts w:ascii="Arial" w:hAnsi="Arial" w:cs="Arial"/>
          <w:vertAlign w:val="superscript"/>
        </w:rPr>
        <w:t>th</w:t>
      </w:r>
      <w:r w:rsidRPr="00134173">
        <w:rPr>
          <w:rFonts w:ascii="Arial" w:hAnsi="Arial" w:cs="Arial"/>
        </w:rPr>
        <w:t>, 1903, after many years of training.</w:t>
      </w:r>
      <w:bookmarkStart w:id="0" w:name="_GoBack"/>
      <w:bookmarkEnd w:id="0"/>
    </w:p>
    <w:p w:rsidR="00CD15AB" w:rsidRPr="00134173" w:rsidRDefault="00CD15AB" w:rsidP="00CD15AB">
      <w:pPr>
        <w:pStyle w:val="ListParagraph"/>
        <w:numPr>
          <w:ilvl w:val="0"/>
          <w:numId w:val="11"/>
        </w:numPr>
        <w:rPr>
          <w:rFonts w:ascii="Arial" w:hAnsi="Arial" w:cs="Arial"/>
        </w:rPr>
      </w:pPr>
      <w:r w:rsidRPr="00134173">
        <w:rPr>
          <w:rFonts w:ascii="Arial" w:hAnsi="Arial" w:cs="Arial"/>
        </w:rPr>
        <w:t>Tom said, “That’s not true.”</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Sincerely,</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Dear Matthew,</w:t>
      </w:r>
      <w:r>
        <w:rPr>
          <w:rFonts w:ascii="Arial" w:hAnsi="Arial" w:cs="Arial"/>
        </w:rPr>
        <w:t xml:space="preserve">  </w:t>
      </w:r>
      <w:r w:rsidRPr="00134173">
        <w:rPr>
          <w:rFonts w:ascii="Arial" w:hAnsi="Arial" w:cs="Arial"/>
        </w:rPr>
        <w:t xml:space="preserve">Your friend, </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 xml:space="preserve">William </w:t>
      </w:r>
      <w:proofErr w:type="spellStart"/>
      <w:r w:rsidRPr="00134173">
        <w:rPr>
          <w:rFonts w:ascii="Arial" w:hAnsi="Arial" w:cs="Arial"/>
        </w:rPr>
        <w:t>Phold</w:t>
      </w:r>
      <w:proofErr w:type="spellEnd"/>
      <w:r w:rsidRPr="00134173">
        <w:rPr>
          <w:rFonts w:ascii="Arial" w:hAnsi="Arial" w:cs="Arial"/>
        </w:rPr>
        <w:t xml:space="preserve">, Jr., is the only son of William </w:t>
      </w:r>
      <w:proofErr w:type="spellStart"/>
      <w:r w:rsidRPr="00134173">
        <w:rPr>
          <w:rFonts w:ascii="Arial" w:hAnsi="Arial" w:cs="Arial"/>
        </w:rPr>
        <w:t>Phold</w:t>
      </w:r>
      <w:proofErr w:type="spellEnd"/>
      <w:r w:rsidRPr="00134173">
        <w:rPr>
          <w:rFonts w:ascii="Arial" w:hAnsi="Arial" w:cs="Arial"/>
        </w:rPr>
        <w:t xml:space="preserve">, Ph. D. </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Graves, Debbie</w:t>
      </w:r>
    </w:p>
    <w:p w:rsidR="00CD15AB" w:rsidRPr="00134173" w:rsidRDefault="00CD15AB" w:rsidP="00CD15AB">
      <w:pPr>
        <w:pStyle w:val="ListParagraph"/>
        <w:numPr>
          <w:ilvl w:val="0"/>
          <w:numId w:val="11"/>
        </w:numPr>
        <w:rPr>
          <w:rFonts w:ascii="Arial" w:hAnsi="Arial" w:cs="Arial"/>
        </w:rPr>
      </w:pPr>
      <w:r w:rsidRPr="00134173">
        <w:rPr>
          <w:rFonts w:ascii="Arial" w:hAnsi="Arial" w:cs="Arial"/>
        </w:rPr>
        <w:t>Teresa is the boss here, isn’t she?</w:t>
      </w:r>
    </w:p>
    <w:p w:rsidR="00CD15AB" w:rsidRDefault="00CD15AB" w:rsidP="00CD15AB">
      <w:pPr>
        <w:pStyle w:val="ListParagraph"/>
        <w:numPr>
          <w:ilvl w:val="0"/>
          <w:numId w:val="11"/>
        </w:numPr>
        <w:rPr>
          <w:rFonts w:ascii="Arial" w:hAnsi="Arial" w:cs="Arial"/>
        </w:rPr>
      </w:pPr>
      <w:r w:rsidRPr="00CD15AB">
        <w:rPr>
          <w:rFonts w:ascii="Arial" w:hAnsi="Arial" w:cs="Arial"/>
        </w:rPr>
        <w:t>421,226,500</w:t>
      </w:r>
    </w:p>
    <w:p w:rsidR="00CD15AB" w:rsidRDefault="00CD15AB" w:rsidP="00CD15AB">
      <w:pPr>
        <w:rPr>
          <w:rFonts w:ascii="Arial" w:hAnsi="Arial" w:cs="Arial"/>
        </w:rPr>
      </w:pPr>
    </w:p>
    <w:p w:rsidR="00CD15AB" w:rsidRPr="00134173" w:rsidRDefault="00CD15AB" w:rsidP="00CD15AB">
      <w:pPr>
        <w:pStyle w:val="Heading1"/>
        <w:jc w:val="center"/>
        <w:rPr>
          <w:color w:val="auto"/>
        </w:rPr>
      </w:pPr>
      <w:r w:rsidRPr="00134173">
        <w:rPr>
          <w:color w:val="auto"/>
        </w:rPr>
        <w:t>Exercise</w:t>
      </w:r>
    </w:p>
    <w:p w:rsidR="00CD15AB" w:rsidRPr="00134173" w:rsidRDefault="00CD15AB" w:rsidP="00CD15AB">
      <w:pPr>
        <w:rPr>
          <w:rFonts w:ascii="Arial" w:hAnsi="Arial" w:cs="Arial"/>
          <w:b/>
        </w:rPr>
      </w:pPr>
      <w:r w:rsidRPr="00134173">
        <w:rPr>
          <w:rFonts w:ascii="Arial" w:hAnsi="Arial" w:cs="Arial"/>
          <w:b/>
        </w:rPr>
        <w:t>Demonstrate your understanding of comma usage by adding commas these sentences.</w:t>
      </w:r>
    </w:p>
    <w:p w:rsidR="00CD15AB" w:rsidRPr="00134173" w:rsidRDefault="00CD15AB" w:rsidP="00CD15AB">
      <w:pPr>
        <w:rPr>
          <w:rFonts w:ascii="Arial" w:hAnsi="Arial" w:cs="Arial"/>
          <w:b/>
        </w:rPr>
      </w:pP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After the movie my family and I went out for ice cream.</w:t>
      </w: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I had eggs toast and orange juice for breakfast.</w:t>
      </w: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James the renowned procrastinator tried to finish his homework on the bus.</w:t>
      </w: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I said to him “Don’t ever speak to me again.”</w:t>
      </w: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Karen grew up in Albuquerque New Mexico.</w:t>
      </w:r>
    </w:p>
    <w:p w:rsidR="00CD15AB" w:rsidRPr="00134173" w:rsidRDefault="00CD15AB" w:rsidP="00CD15AB">
      <w:pPr>
        <w:pStyle w:val="ListParagraph"/>
        <w:numPr>
          <w:ilvl w:val="0"/>
          <w:numId w:val="12"/>
        </w:numPr>
        <w:spacing w:line="480" w:lineRule="auto"/>
        <w:rPr>
          <w:rFonts w:ascii="Arial" w:hAnsi="Arial" w:cs="Arial"/>
        </w:rPr>
      </w:pPr>
      <w:r w:rsidRPr="00134173">
        <w:rPr>
          <w:rFonts w:ascii="Arial" w:hAnsi="Arial" w:cs="Arial"/>
        </w:rPr>
        <w:t>I enjoy dancing so I will go with you to the party.</w:t>
      </w:r>
    </w:p>
    <w:p w:rsidR="00CD15AB" w:rsidRPr="00CD15AB" w:rsidRDefault="00CD15AB" w:rsidP="00CD15AB">
      <w:pPr>
        <w:rPr>
          <w:rFonts w:ascii="Arial" w:hAnsi="Arial" w:cs="Arial"/>
        </w:rPr>
      </w:pPr>
    </w:p>
    <w:sectPr w:rsidR="00CD15AB" w:rsidRPr="00CD15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A7" w:rsidRDefault="00D378A7" w:rsidP="00CD15AB">
      <w:r>
        <w:separator/>
      </w:r>
    </w:p>
  </w:endnote>
  <w:endnote w:type="continuationSeparator" w:id="0">
    <w:p w:rsidR="00D378A7" w:rsidRDefault="00D378A7" w:rsidP="00C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_s=î©_˜ª"/>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AB" w:rsidRPr="00CD15AB" w:rsidRDefault="00CD15AB">
    <w:pPr>
      <w:pStyle w:val="Footer"/>
      <w:rPr>
        <w:rFonts w:ascii="Arial" w:hAnsi="Arial" w:cs="Arial"/>
      </w:rPr>
    </w:pPr>
    <w:r w:rsidRPr="00CD15AB">
      <w:rPr>
        <w:rFonts w:ascii="Arial" w:hAnsi="Arial" w:cs="Arial"/>
      </w:rPr>
      <w:t>8/8/18</w:t>
    </w:r>
  </w:p>
  <w:p w:rsidR="00CD15AB" w:rsidRDefault="00CD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A7" w:rsidRDefault="00D378A7" w:rsidP="00CD15AB">
      <w:r>
        <w:separator/>
      </w:r>
    </w:p>
  </w:footnote>
  <w:footnote w:type="continuationSeparator" w:id="0">
    <w:p w:rsidR="00D378A7" w:rsidRDefault="00D378A7" w:rsidP="00CD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AB" w:rsidRPr="00CD15AB" w:rsidRDefault="00CD15AB">
    <w:pPr>
      <w:pStyle w:val="Header"/>
      <w:rPr>
        <w:rFonts w:ascii="Arial" w:hAnsi="Arial" w:cs="Arial"/>
      </w:rPr>
    </w:pPr>
    <w:r w:rsidRPr="00CD15AB">
      <w:rPr>
        <w:rFonts w:ascii="Arial" w:hAnsi="Arial" w:cs="Arial"/>
      </w:rPr>
      <w:t>Victor Valley College</w:t>
    </w:r>
  </w:p>
  <w:p w:rsidR="00CD15AB" w:rsidRPr="00CD15AB" w:rsidRDefault="00CD15AB">
    <w:pPr>
      <w:pStyle w:val="Header"/>
      <w:rPr>
        <w:rFonts w:ascii="Arial" w:hAnsi="Arial" w:cs="Arial"/>
      </w:rPr>
    </w:pPr>
    <w:r w:rsidRPr="00CD15AB">
      <w:rPr>
        <w:rFonts w:ascii="Arial" w:hAnsi="Arial" w:cs="Arial"/>
      </w:rPr>
      <w:t>Writing Center</w:t>
    </w:r>
  </w:p>
  <w:p w:rsidR="00CD15AB" w:rsidRDefault="00CD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0FE"/>
    <w:multiLevelType w:val="hybridMultilevel"/>
    <w:tmpl w:val="EE18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0B45"/>
    <w:multiLevelType w:val="hybridMultilevel"/>
    <w:tmpl w:val="FD80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561"/>
    <w:multiLevelType w:val="hybridMultilevel"/>
    <w:tmpl w:val="268AD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37EFA"/>
    <w:multiLevelType w:val="hybridMultilevel"/>
    <w:tmpl w:val="C2BAF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C2B3F"/>
    <w:multiLevelType w:val="hybridMultilevel"/>
    <w:tmpl w:val="856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A109B"/>
    <w:multiLevelType w:val="hybridMultilevel"/>
    <w:tmpl w:val="012EA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77E8"/>
    <w:multiLevelType w:val="hybridMultilevel"/>
    <w:tmpl w:val="16DE9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85F70"/>
    <w:multiLevelType w:val="hybridMultilevel"/>
    <w:tmpl w:val="2ADEC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66160"/>
    <w:multiLevelType w:val="hybridMultilevel"/>
    <w:tmpl w:val="C4B87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73B3D"/>
    <w:multiLevelType w:val="hybridMultilevel"/>
    <w:tmpl w:val="D5469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649CB"/>
    <w:multiLevelType w:val="hybridMultilevel"/>
    <w:tmpl w:val="8A1E4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B4E6C"/>
    <w:multiLevelType w:val="hybridMultilevel"/>
    <w:tmpl w:val="E4785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6"/>
  </w:num>
  <w:num w:numId="5">
    <w:abstractNumId w:val="1"/>
  </w:num>
  <w:num w:numId="6">
    <w:abstractNumId w:val="10"/>
  </w:num>
  <w:num w:numId="7">
    <w:abstractNumId w:val="3"/>
  </w:num>
  <w:num w:numId="8">
    <w:abstractNumId w:val="7"/>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B"/>
    <w:rsid w:val="000F2DC0"/>
    <w:rsid w:val="00CD15AB"/>
    <w:rsid w:val="00D3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DF1D"/>
  <w15:chartTrackingRefBased/>
  <w15:docId w15:val="{14635542-6890-4E48-806D-2D0F5E37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B"/>
    <w:pPr>
      <w:spacing w:after="0" w:line="240" w:lineRule="auto"/>
    </w:pPr>
    <w:rPr>
      <w:sz w:val="24"/>
      <w:szCs w:val="24"/>
    </w:rPr>
  </w:style>
  <w:style w:type="paragraph" w:styleId="Heading1">
    <w:name w:val="heading 1"/>
    <w:basedOn w:val="Normal"/>
    <w:next w:val="Normal"/>
    <w:link w:val="Heading1Char"/>
    <w:uiPriority w:val="9"/>
    <w:qFormat/>
    <w:rsid w:val="00CD15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15AB"/>
    <w:pPr>
      <w:ind w:left="720"/>
      <w:contextualSpacing/>
    </w:pPr>
  </w:style>
  <w:style w:type="table" w:styleId="TableGrid">
    <w:name w:val="Table Grid"/>
    <w:basedOn w:val="TableNormal"/>
    <w:uiPriority w:val="39"/>
    <w:rsid w:val="00CD15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5AB"/>
    <w:pPr>
      <w:tabs>
        <w:tab w:val="center" w:pos="4680"/>
        <w:tab w:val="right" w:pos="9360"/>
      </w:tabs>
    </w:pPr>
  </w:style>
  <w:style w:type="character" w:customStyle="1" w:styleId="HeaderChar">
    <w:name w:val="Header Char"/>
    <w:basedOn w:val="DefaultParagraphFont"/>
    <w:link w:val="Header"/>
    <w:uiPriority w:val="99"/>
    <w:rsid w:val="00CD15AB"/>
    <w:rPr>
      <w:sz w:val="24"/>
      <w:szCs w:val="24"/>
    </w:rPr>
  </w:style>
  <w:style w:type="paragraph" w:styleId="Footer">
    <w:name w:val="footer"/>
    <w:basedOn w:val="Normal"/>
    <w:link w:val="FooterChar"/>
    <w:uiPriority w:val="99"/>
    <w:unhideWhenUsed/>
    <w:rsid w:val="00CD15AB"/>
    <w:pPr>
      <w:tabs>
        <w:tab w:val="center" w:pos="4680"/>
        <w:tab w:val="right" w:pos="9360"/>
      </w:tabs>
    </w:pPr>
  </w:style>
  <w:style w:type="character" w:customStyle="1" w:styleId="FooterChar">
    <w:name w:val="Footer Char"/>
    <w:basedOn w:val="DefaultParagraphFont"/>
    <w:link w:val="Footer"/>
    <w:uiPriority w:val="99"/>
    <w:rsid w:val="00CD15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Company>Victor Valley College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Alvarado</dc:creator>
  <cp:keywords/>
  <dc:description/>
  <cp:lastModifiedBy>Alice Alvarado</cp:lastModifiedBy>
  <cp:revision>1</cp:revision>
  <dcterms:created xsi:type="dcterms:W3CDTF">2018-08-08T22:29:00Z</dcterms:created>
  <dcterms:modified xsi:type="dcterms:W3CDTF">2018-08-08T22:35:00Z</dcterms:modified>
</cp:coreProperties>
</file>