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6868AA" w14:textId="4C518B37" w:rsidR="0082779F" w:rsidRPr="006824C8" w:rsidRDefault="0082779F" w:rsidP="00091EB5">
      <w:pPr>
        <w:jc w:val="center"/>
        <w:rPr>
          <w:b/>
          <w:bCs/>
          <w:sz w:val="36"/>
          <w:szCs w:val="36"/>
        </w:rPr>
      </w:pPr>
      <w:r w:rsidRPr="006824C8">
        <w:rPr>
          <w:b/>
          <w:bCs/>
          <w:sz w:val="36"/>
          <w:szCs w:val="36"/>
        </w:rPr>
        <w:t>VVC Safe Mobile Application</w:t>
      </w:r>
      <w:r w:rsidR="00091EB5">
        <w:rPr>
          <w:b/>
          <w:bCs/>
          <w:sz w:val="36"/>
          <w:szCs w:val="36"/>
        </w:rPr>
        <w:t xml:space="preserve"> - ANDROID</w:t>
      </w:r>
    </w:p>
    <w:p w14:paraId="1F0F4757" w14:textId="77777777" w:rsidR="00684331" w:rsidRDefault="00684331" w:rsidP="00684331">
      <w:pPr>
        <w:rPr>
          <w:sz w:val="28"/>
          <w:szCs w:val="28"/>
        </w:rPr>
      </w:pPr>
    </w:p>
    <w:p w14:paraId="0E76BEFF" w14:textId="7ECEC21B" w:rsidR="0082779F" w:rsidRPr="00684331" w:rsidRDefault="00395EB5" w:rsidP="00684331">
      <w:pPr>
        <w:rPr>
          <w:sz w:val="32"/>
          <w:szCs w:val="32"/>
          <w:u w:val="single"/>
        </w:rPr>
      </w:pPr>
      <w:r>
        <w:rPr>
          <w:sz w:val="32"/>
          <w:szCs w:val="32"/>
          <w:u w:val="single"/>
        </w:rPr>
        <w:t>Android</w:t>
      </w:r>
      <w:r w:rsidR="0082779F" w:rsidRPr="00684331">
        <w:rPr>
          <w:sz w:val="32"/>
          <w:szCs w:val="32"/>
          <w:u w:val="single"/>
        </w:rPr>
        <w:t xml:space="preserve"> Application Installation Steps</w:t>
      </w:r>
    </w:p>
    <w:p w14:paraId="4DDF05E0" w14:textId="7FF14A39" w:rsidR="0082779F" w:rsidRPr="00A34249" w:rsidRDefault="0082779F" w:rsidP="00A34249">
      <w:pPr>
        <w:rPr>
          <w:sz w:val="28"/>
          <w:szCs w:val="28"/>
        </w:rPr>
      </w:pPr>
    </w:p>
    <w:p w14:paraId="49256610" w14:textId="39C7F702" w:rsidR="006A049E" w:rsidRPr="00091EB5" w:rsidRDefault="00DE070C" w:rsidP="00091EB5">
      <w:pPr>
        <w:pStyle w:val="ListParagraph"/>
        <w:numPr>
          <w:ilvl w:val="0"/>
          <w:numId w:val="3"/>
        </w:numPr>
        <w:rPr>
          <w:sz w:val="28"/>
          <w:szCs w:val="28"/>
        </w:rPr>
      </w:pPr>
      <w:r>
        <w:rPr>
          <w:sz w:val="28"/>
          <w:szCs w:val="28"/>
        </w:rPr>
        <w:t>To d</w:t>
      </w:r>
      <w:r w:rsidR="00A34249" w:rsidRPr="00A34249">
        <w:rPr>
          <w:sz w:val="28"/>
          <w:szCs w:val="28"/>
        </w:rPr>
        <w:t xml:space="preserve">ownload </w:t>
      </w:r>
      <w:r w:rsidR="00A34249">
        <w:rPr>
          <w:sz w:val="28"/>
          <w:szCs w:val="28"/>
        </w:rPr>
        <w:t xml:space="preserve">and install </w:t>
      </w:r>
      <w:r w:rsidR="00A34249" w:rsidRPr="00A34249">
        <w:rPr>
          <w:sz w:val="28"/>
          <w:szCs w:val="28"/>
        </w:rPr>
        <w:t xml:space="preserve">the VVC Safe </w:t>
      </w:r>
      <w:r>
        <w:rPr>
          <w:sz w:val="28"/>
          <w:szCs w:val="28"/>
        </w:rPr>
        <w:t>Android</w:t>
      </w:r>
      <w:r w:rsidR="00A34249" w:rsidRPr="00A34249">
        <w:rPr>
          <w:sz w:val="28"/>
          <w:szCs w:val="28"/>
        </w:rPr>
        <w:t xml:space="preserve"> application</w:t>
      </w:r>
      <w:r>
        <w:rPr>
          <w:sz w:val="28"/>
          <w:szCs w:val="28"/>
        </w:rPr>
        <w:t>, open</w:t>
      </w:r>
      <w:r w:rsidR="00A34249" w:rsidRPr="00A34249">
        <w:rPr>
          <w:sz w:val="28"/>
          <w:szCs w:val="28"/>
        </w:rPr>
        <w:t xml:space="preserve"> the below link</w:t>
      </w:r>
      <w:r>
        <w:rPr>
          <w:sz w:val="28"/>
          <w:szCs w:val="28"/>
        </w:rPr>
        <w:t xml:space="preserve"> in the mobile browser</w:t>
      </w:r>
      <w:r w:rsidR="00A34249" w:rsidRPr="00A34249">
        <w:rPr>
          <w:sz w:val="28"/>
          <w:szCs w:val="28"/>
        </w:rPr>
        <w:t>.</w:t>
      </w:r>
      <w:r w:rsidR="00091EB5">
        <w:rPr>
          <w:sz w:val="28"/>
          <w:szCs w:val="28"/>
        </w:rPr>
        <w:t xml:space="preserve"> - </w:t>
      </w:r>
      <w:hyperlink r:id="rId5" w:history="1">
        <w:r w:rsidRPr="00091EB5">
          <w:rPr>
            <w:rStyle w:val="Hyperlink"/>
            <w:sz w:val="28"/>
            <w:szCs w:val="28"/>
          </w:rPr>
          <w:t>https://vvcsafe.vvc.edu/</w:t>
        </w:r>
      </w:hyperlink>
    </w:p>
    <w:p w14:paraId="61EAEA10" w14:textId="0C225164" w:rsidR="00DE070C" w:rsidRDefault="00DE070C" w:rsidP="00DE070C">
      <w:pPr>
        <w:ind w:left="720"/>
        <w:rPr>
          <w:sz w:val="28"/>
          <w:szCs w:val="28"/>
        </w:rPr>
      </w:pPr>
    </w:p>
    <w:p w14:paraId="141225EC" w14:textId="24E65D1C" w:rsidR="008E5D24" w:rsidRDefault="008E5D24" w:rsidP="005D7840">
      <w:pPr>
        <w:pStyle w:val="ListParagraph"/>
        <w:numPr>
          <w:ilvl w:val="0"/>
          <w:numId w:val="3"/>
        </w:numPr>
        <w:rPr>
          <w:noProof/>
          <w:sz w:val="28"/>
          <w:szCs w:val="28"/>
        </w:rPr>
      </w:pPr>
      <w:r w:rsidRPr="00157E29">
        <w:rPr>
          <w:sz w:val="28"/>
          <w:szCs w:val="28"/>
        </w:rPr>
        <w:t>Select “Login” button to login to the website.</w:t>
      </w:r>
      <w:r w:rsidRPr="00157E29">
        <w:rPr>
          <w:noProof/>
          <w:sz w:val="28"/>
          <w:szCs w:val="28"/>
        </w:rPr>
        <w:t xml:space="preserve"> </w:t>
      </w:r>
      <w:r w:rsidR="00157E29" w:rsidRPr="00157E29">
        <w:rPr>
          <w:noProof/>
          <w:sz w:val="28"/>
          <w:szCs w:val="28"/>
        </w:rPr>
        <w:t xml:space="preserve"> </w:t>
      </w:r>
    </w:p>
    <w:p w14:paraId="348ECB1F" w14:textId="77777777" w:rsidR="00157E29" w:rsidRPr="00157E29" w:rsidRDefault="00157E29" w:rsidP="00157E29">
      <w:pPr>
        <w:rPr>
          <w:noProof/>
          <w:sz w:val="28"/>
          <w:szCs w:val="28"/>
        </w:rPr>
      </w:pPr>
    </w:p>
    <w:p w14:paraId="22E766B6" w14:textId="10984701" w:rsidR="00157E29" w:rsidRPr="00091EB5" w:rsidRDefault="00157E29" w:rsidP="00091EB5">
      <w:pPr>
        <w:rPr>
          <w:noProof/>
          <w:sz w:val="28"/>
          <w:szCs w:val="28"/>
        </w:rPr>
      </w:pPr>
    </w:p>
    <w:p w14:paraId="2C559E66" w14:textId="3BD68357" w:rsidR="00157E29" w:rsidRPr="00157E29" w:rsidRDefault="006824C8" w:rsidP="00157E29">
      <w:pPr>
        <w:pStyle w:val="ListParagraph"/>
        <w:numPr>
          <w:ilvl w:val="0"/>
          <w:numId w:val="3"/>
        </w:numPr>
        <w:rPr>
          <w:noProof/>
          <w:sz w:val="28"/>
          <w:szCs w:val="28"/>
        </w:rPr>
      </w:pPr>
      <w:r>
        <w:rPr>
          <w:noProof/>
          <w:sz w:val="28"/>
          <w:szCs w:val="28"/>
        </w:rPr>
        <w:t>P</w:t>
      </w:r>
      <w:r w:rsidR="00091EB5">
        <w:rPr>
          <w:noProof/>
          <w:sz w:val="28"/>
          <w:szCs w:val="28"/>
        </w:rPr>
        <w:t>lease use your VVC</w:t>
      </w:r>
      <w:r>
        <w:rPr>
          <w:noProof/>
          <w:sz w:val="28"/>
          <w:szCs w:val="28"/>
        </w:rPr>
        <w:t xml:space="preserve"> username and password to login to the VVC Safe web application. </w:t>
      </w:r>
    </w:p>
    <w:p w14:paraId="65E028F3" w14:textId="2F79702E" w:rsidR="006824C8" w:rsidRDefault="006824C8" w:rsidP="006A049E">
      <w:pPr>
        <w:ind w:left="720"/>
        <w:rPr>
          <w:sz w:val="28"/>
          <w:szCs w:val="28"/>
        </w:rPr>
      </w:pPr>
    </w:p>
    <w:p w14:paraId="2084D654" w14:textId="231F1BA0" w:rsidR="006824C8" w:rsidRDefault="006824C8" w:rsidP="006A049E">
      <w:pPr>
        <w:ind w:left="720"/>
        <w:rPr>
          <w:sz w:val="28"/>
          <w:szCs w:val="28"/>
        </w:rPr>
      </w:pPr>
    </w:p>
    <w:p w14:paraId="55CD73DA" w14:textId="6954DE13" w:rsidR="006824C8" w:rsidRDefault="006824C8" w:rsidP="006824C8">
      <w:pPr>
        <w:pStyle w:val="ListParagraph"/>
        <w:numPr>
          <w:ilvl w:val="0"/>
          <w:numId w:val="3"/>
        </w:numPr>
        <w:rPr>
          <w:sz w:val="28"/>
          <w:szCs w:val="28"/>
        </w:rPr>
      </w:pPr>
      <w:r>
        <w:rPr>
          <w:sz w:val="28"/>
          <w:szCs w:val="28"/>
        </w:rPr>
        <w:t>Please click on the “Victor Valley College” icon in the page as shown below to go to the Download section.</w:t>
      </w:r>
      <w:r w:rsidRPr="006824C8">
        <w:rPr>
          <w:noProof/>
          <w:sz w:val="28"/>
          <w:szCs w:val="28"/>
        </w:rPr>
        <w:t xml:space="preserve"> </w:t>
      </w:r>
    </w:p>
    <w:p w14:paraId="560D0EF4" w14:textId="60D16ACD" w:rsidR="006824C8" w:rsidRDefault="006824C8" w:rsidP="006824C8">
      <w:pPr>
        <w:ind w:left="720"/>
        <w:rPr>
          <w:sz w:val="28"/>
          <w:szCs w:val="28"/>
        </w:rPr>
      </w:pPr>
      <w:r>
        <w:rPr>
          <w:noProof/>
          <w:sz w:val="28"/>
          <w:szCs w:val="28"/>
          <w:lang w:val="en-US"/>
        </w:rPr>
        <w:drawing>
          <wp:inline distT="0" distB="0" distL="0" distR="0" wp14:anchorId="34BD5AB1" wp14:editId="54724FE1">
            <wp:extent cx="1885474" cy="4076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1-05-10 at 14.16.33.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99611" cy="4107267"/>
                    </a:xfrm>
                    <a:prstGeom prst="rect">
                      <a:avLst/>
                    </a:prstGeom>
                  </pic:spPr>
                </pic:pic>
              </a:graphicData>
            </a:graphic>
          </wp:inline>
        </w:drawing>
      </w:r>
    </w:p>
    <w:p w14:paraId="5CFB2F5C" w14:textId="73803A5C" w:rsidR="00091EB5" w:rsidRDefault="00091EB5" w:rsidP="006824C8">
      <w:pPr>
        <w:ind w:left="720"/>
        <w:rPr>
          <w:sz w:val="28"/>
          <w:szCs w:val="28"/>
        </w:rPr>
      </w:pPr>
    </w:p>
    <w:p w14:paraId="194BC84C" w14:textId="0B4FBC3E" w:rsidR="00091EB5" w:rsidRDefault="00091EB5" w:rsidP="006824C8">
      <w:pPr>
        <w:ind w:left="720"/>
        <w:rPr>
          <w:sz w:val="28"/>
          <w:szCs w:val="28"/>
        </w:rPr>
      </w:pPr>
    </w:p>
    <w:p w14:paraId="0CF54595" w14:textId="387B1B4E" w:rsidR="00091EB5" w:rsidRDefault="00091EB5" w:rsidP="006824C8">
      <w:pPr>
        <w:ind w:left="720"/>
        <w:rPr>
          <w:sz w:val="28"/>
          <w:szCs w:val="28"/>
        </w:rPr>
      </w:pPr>
    </w:p>
    <w:p w14:paraId="65D33F53" w14:textId="77777777" w:rsidR="00091EB5" w:rsidRPr="006824C8" w:rsidRDefault="00091EB5" w:rsidP="006824C8">
      <w:pPr>
        <w:ind w:left="720"/>
        <w:rPr>
          <w:sz w:val="28"/>
          <w:szCs w:val="28"/>
        </w:rPr>
      </w:pPr>
      <w:bookmarkStart w:id="0" w:name="_GoBack"/>
      <w:bookmarkEnd w:id="0"/>
    </w:p>
    <w:p w14:paraId="2BDCE4A7" w14:textId="75AC32D5" w:rsidR="006824C8" w:rsidRDefault="006824C8" w:rsidP="006824C8">
      <w:pPr>
        <w:pStyle w:val="ListParagraph"/>
        <w:numPr>
          <w:ilvl w:val="0"/>
          <w:numId w:val="3"/>
        </w:numPr>
        <w:rPr>
          <w:sz w:val="28"/>
          <w:szCs w:val="28"/>
        </w:rPr>
      </w:pPr>
      <w:r>
        <w:rPr>
          <w:sz w:val="28"/>
          <w:szCs w:val="28"/>
        </w:rPr>
        <w:lastRenderedPageBreak/>
        <w:t xml:space="preserve">Please click on the “Download Our </w:t>
      </w:r>
      <w:r w:rsidR="00276336">
        <w:rPr>
          <w:sz w:val="28"/>
          <w:szCs w:val="28"/>
        </w:rPr>
        <w:t>Android</w:t>
      </w:r>
      <w:r>
        <w:rPr>
          <w:sz w:val="28"/>
          <w:szCs w:val="28"/>
        </w:rPr>
        <w:t xml:space="preserve"> App” icon to download the application.</w:t>
      </w:r>
      <w:r w:rsidR="002648C1">
        <w:rPr>
          <w:sz w:val="28"/>
          <w:szCs w:val="28"/>
        </w:rPr>
        <w:t xml:space="preserve"> Then </w:t>
      </w:r>
      <w:r w:rsidR="00541C2C">
        <w:rPr>
          <w:sz w:val="28"/>
          <w:szCs w:val="28"/>
        </w:rPr>
        <w:t>accept the</w:t>
      </w:r>
      <w:r w:rsidR="002648C1">
        <w:rPr>
          <w:sz w:val="28"/>
          <w:szCs w:val="28"/>
        </w:rPr>
        <w:t xml:space="preserve"> “Download” on the mobile browser</w:t>
      </w:r>
      <w:r w:rsidR="001471B5">
        <w:rPr>
          <w:sz w:val="28"/>
          <w:szCs w:val="28"/>
        </w:rPr>
        <w:t xml:space="preserve"> as shown below</w:t>
      </w:r>
      <w:r w:rsidR="002648C1">
        <w:rPr>
          <w:sz w:val="28"/>
          <w:szCs w:val="28"/>
        </w:rPr>
        <w:t>.</w:t>
      </w:r>
    </w:p>
    <w:p w14:paraId="6124347D" w14:textId="3D01D631" w:rsidR="006824C8" w:rsidRDefault="006824C8" w:rsidP="006824C8">
      <w:pPr>
        <w:pStyle w:val="ListParagraph"/>
        <w:rPr>
          <w:sz w:val="28"/>
          <w:szCs w:val="28"/>
        </w:rPr>
      </w:pPr>
    </w:p>
    <w:p w14:paraId="0A82FB2F" w14:textId="7DD911A5" w:rsidR="006824C8" w:rsidRDefault="001E2542" w:rsidP="006824C8">
      <w:pPr>
        <w:pStyle w:val="ListParagraph"/>
        <w:rPr>
          <w:sz w:val="28"/>
          <w:szCs w:val="28"/>
        </w:rPr>
      </w:pPr>
      <w:r w:rsidRPr="001E2542">
        <w:rPr>
          <w:noProof/>
          <w:sz w:val="28"/>
          <w:szCs w:val="28"/>
          <w:lang w:val="en-US"/>
        </w:rPr>
        <w:drawing>
          <wp:inline distT="0" distB="0" distL="0" distR="0" wp14:anchorId="144A674C" wp14:editId="5EC0CDF3">
            <wp:extent cx="1715136" cy="3708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28993" cy="3738361"/>
                    </a:xfrm>
                    <a:prstGeom prst="rect">
                      <a:avLst/>
                    </a:prstGeom>
                  </pic:spPr>
                </pic:pic>
              </a:graphicData>
            </a:graphic>
          </wp:inline>
        </w:drawing>
      </w:r>
      <w:r w:rsidR="002648C1">
        <w:rPr>
          <w:sz w:val="28"/>
          <w:szCs w:val="28"/>
        </w:rPr>
        <w:t xml:space="preserve"> </w:t>
      </w:r>
      <w:r w:rsidR="002648C1" w:rsidRPr="002648C1">
        <w:rPr>
          <w:noProof/>
          <w:sz w:val="28"/>
          <w:szCs w:val="28"/>
          <w:lang w:val="en-US"/>
        </w:rPr>
        <w:drawing>
          <wp:inline distT="0" distB="0" distL="0" distR="0" wp14:anchorId="59DB9384" wp14:editId="153A521A">
            <wp:extent cx="1816100" cy="373309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35132" cy="3772214"/>
                    </a:xfrm>
                    <a:prstGeom prst="rect">
                      <a:avLst/>
                    </a:prstGeom>
                  </pic:spPr>
                </pic:pic>
              </a:graphicData>
            </a:graphic>
          </wp:inline>
        </w:drawing>
      </w:r>
    </w:p>
    <w:p w14:paraId="4671E10C" w14:textId="19D36A2C" w:rsidR="001E2542" w:rsidRDefault="001E2542" w:rsidP="006824C8">
      <w:pPr>
        <w:pStyle w:val="ListParagraph"/>
        <w:rPr>
          <w:sz w:val="28"/>
          <w:szCs w:val="28"/>
        </w:rPr>
      </w:pPr>
    </w:p>
    <w:p w14:paraId="5E9CD82C" w14:textId="3BFA146E" w:rsidR="001E2542" w:rsidRDefault="001E2542" w:rsidP="001E2542">
      <w:pPr>
        <w:pStyle w:val="ListParagraph"/>
        <w:numPr>
          <w:ilvl w:val="0"/>
          <w:numId w:val="3"/>
        </w:numPr>
        <w:rPr>
          <w:sz w:val="28"/>
          <w:szCs w:val="28"/>
        </w:rPr>
      </w:pPr>
      <w:r>
        <w:rPr>
          <w:sz w:val="28"/>
          <w:szCs w:val="28"/>
        </w:rPr>
        <w:t xml:space="preserve">Open </w:t>
      </w:r>
      <w:r w:rsidR="002648C1">
        <w:rPr>
          <w:sz w:val="28"/>
          <w:szCs w:val="28"/>
        </w:rPr>
        <w:t xml:space="preserve">the file </w:t>
      </w:r>
      <w:r>
        <w:rPr>
          <w:sz w:val="28"/>
          <w:szCs w:val="28"/>
        </w:rPr>
        <w:t>“</w:t>
      </w:r>
      <w:proofErr w:type="spellStart"/>
      <w:r>
        <w:rPr>
          <w:sz w:val="28"/>
          <w:szCs w:val="28"/>
        </w:rPr>
        <w:t>android_build.apk</w:t>
      </w:r>
      <w:proofErr w:type="spellEnd"/>
      <w:r>
        <w:rPr>
          <w:sz w:val="28"/>
          <w:szCs w:val="28"/>
        </w:rPr>
        <w:t>” file to install the application</w:t>
      </w:r>
      <w:r w:rsidR="002648C1">
        <w:rPr>
          <w:sz w:val="28"/>
          <w:szCs w:val="28"/>
        </w:rPr>
        <w:t xml:space="preserve"> as shown below</w:t>
      </w:r>
      <w:r>
        <w:rPr>
          <w:sz w:val="28"/>
          <w:szCs w:val="28"/>
        </w:rPr>
        <w:t>.</w:t>
      </w:r>
    </w:p>
    <w:p w14:paraId="7C6CABA1" w14:textId="1C28047B" w:rsidR="002648C1" w:rsidRDefault="005E427D" w:rsidP="002648C1">
      <w:pPr>
        <w:ind w:left="720"/>
        <w:rPr>
          <w:sz w:val="28"/>
          <w:szCs w:val="28"/>
        </w:rPr>
      </w:pPr>
      <w:r w:rsidRPr="005E427D">
        <w:rPr>
          <w:noProof/>
          <w:sz w:val="28"/>
          <w:szCs w:val="28"/>
          <w:lang w:val="en-US"/>
        </w:rPr>
        <w:drawing>
          <wp:inline distT="0" distB="0" distL="0" distR="0" wp14:anchorId="4640AE23" wp14:editId="333A2C2C">
            <wp:extent cx="1752600" cy="3602568"/>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56094" cy="3609750"/>
                    </a:xfrm>
                    <a:prstGeom prst="rect">
                      <a:avLst/>
                    </a:prstGeom>
                  </pic:spPr>
                </pic:pic>
              </a:graphicData>
            </a:graphic>
          </wp:inline>
        </w:drawing>
      </w:r>
    </w:p>
    <w:p w14:paraId="74ABB257" w14:textId="5017A379" w:rsidR="002648C1" w:rsidRDefault="002648C1" w:rsidP="002648C1">
      <w:pPr>
        <w:ind w:left="720"/>
        <w:rPr>
          <w:sz w:val="28"/>
          <w:szCs w:val="28"/>
        </w:rPr>
      </w:pPr>
    </w:p>
    <w:p w14:paraId="35E73652" w14:textId="284D0F9B" w:rsidR="002648C1" w:rsidRDefault="005E427D" w:rsidP="002648C1">
      <w:pPr>
        <w:pStyle w:val="ListParagraph"/>
        <w:numPr>
          <w:ilvl w:val="0"/>
          <w:numId w:val="3"/>
        </w:numPr>
        <w:rPr>
          <w:sz w:val="28"/>
          <w:szCs w:val="28"/>
        </w:rPr>
      </w:pPr>
      <w:r>
        <w:rPr>
          <w:sz w:val="28"/>
          <w:szCs w:val="28"/>
        </w:rPr>
        <w:t>Now please enable “Allow from this source” option to install the application. Here in this case “Chrome” browser.</w:t>
      </w:r>
    </w:p>
    <w:p w14:paraId="4DD4666B" w14:textId="1BC8E083" w:rsidR="005E427D" w:rsidRDefault="005E427D" w:rsidP="005E427D">
      <w:pPr>
        <w:rPr>
          <w:sz w:val="28"/>
          <w:szCs w:val="28"/>
        </w:rPr>
      </w:pPr>
    </w:p>
    <w:p w14:paraId="0459CE52" w14:textId="2F5C644F" w:rsidR="005E427D" w:rsidRDefault="005E427D" w:rsidP="005E427D">
      <w:pPr>
        <w:ind w:left="720"/>
        <w:rPr>
          <w:sz w:val="28"/>
          <w:szCs w:val="28"/>
        </w:rPr>
      </w:pPr>
      <w:r w:rsidRPr="005E427D">
        <w:rPr>
          <w:noProof/>
          <w:sz w:val="28"/>
          <w:szCs w:val="28"/>
          <w:lang w:val="en-US"/>
        </w:rPr>
        <w:drawing>
          <wp:inline distT="0" distB="0" distL="0" distR="0" wp14:anchorId="6F753DB9" wp14:editId="185B0819">
            <wp:extent cx="1708879" cy="3512697"/>
            <wp:effectExtent l="0" t="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29582" cy="3555252"/>
                    </a:xfrm>
                    <a:prstGeom prst="rect">
                      <a:avLst/>
                    </a:prstGeom>
                  </pic:spPr>
                </pic:pic>
              </a:graphicData>
            </a:graphic>
          </wp:inline>
        </w:drawing>
      </w:r>
    </w:p>
    <w:p w14:paraId="0680EA9E" w14:textId="295973B1" w:rsidR="005E427D" w:rsidRDefault="005E427D" w:rsidP="005E427D">
      <w:pPr>
        <w:ind w:left="720"/>
        <w:rPr>
          <w:sz w:val="28"/>
          <w:szCs w:val="28"/>
        </w:rPr>
      </w:pPr>
    </w:p>
    <w:p w14:paraId="67B81322" w14:textId="452041FB" w:rsidR="005E427D" w:rsidRDefault="005E427D" w:rsidP="005E427D">
      <w:pPr>
        <w:pStyle w:val="ListParagraph"/>
        <w:numPr>
          <w:ilvl w:val="0"/>
          <w:numId w:val="3"/>
        </w:numPr>
        <w:rPr>
          <w:sz w:val="28"/>
          <w:szCs w:val="28"/>
        </w:rPr>
      </w:pPr>
      <w:r>
        <w:rPr>
          <w:sz w:val="28"/>
          <w:szCs w:val="28"/>
        </w:rPr>
        <w:t>Please select “Install” now to install the application.</w:t>
      </w:r>
    </w:p>
    <w:p w14:paraId="6D45C6F5" w14:textId="5601EDFD" w:rsidR="005E427D" w:rsidRDefault="005E427D" w:rsidP="005E427D">
      <w:pPr>
        <w:rPr>
          <w:sz w:val="28"/>
          <w:szCs w:val="28"/>
        </w:rPr>
      </w:pPr>
    </w:p>
    <w:p w14:paraId="2313E093" w14:textId="7F36D3DD" w:rsidR="005E427D" w:rsidRPr="005E427D" w:rsidRDefault="005E427D" w:rsidP="005E427D">
      <w:pPr>
        <w:ind w:left="720"/>
        <w:rPr>
          <w:sz w:val="28"/>
          <w:szCs w:val="28"/>
        </w:rPr>
      </w:pPr>
      <w:r w:rsidRPr="005E427D">
        <w:rPr>
          <w:noProof/>
          <w:sz w:val="28"/>
          <w:szCs w:val="28"/>
          <w:lang w:val="en-US"/>
        </w:rPr>
        <w:drawing>
          <wp:inline distT="0" distB="0" distL="0" distR="0" wp14:anchorId="756ABA18" wp14:editId="733E5111">
            <wp:extent cx="1843790" cy="37900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54407" cy="3811836"/>
                    </a:xfrm>
                    <a:prstGeom prst="rect">
                      <a:avLst/>
                    </a:prstGeom>
                  </pic:spPr>
                </pic:pic>
              </a:graphicData>
            </a:graphic>
          </wp:inline>
        </w:drawing>
      </w:r>
    </w:p>
    <w:p w14:paraId="77257E5C" w14:textId="6C47524F" w:rsidR="006824C8" w:rsidRDefault="005E427D" w:rsidP="005E427D">
      <w:pPr>
        <w:pStyle w:val="ListParagraph"/>
        <w:numPr>
          <w:ilvl w:val="0"/>
          <w:numId w:val="3"/>
        </w:numPr>
        <w:rPr>
          <w:sz w:val="28"/>
          <w:szCs w:val="28"/>
        </w:rPr>
      </w:pPr>
      <w:r>
        <w:rPr>
          <w:sz w:val="28"/>
          <w:szCs w:val="28"/>
        </w:rPr>
        <w:lastRenderedPageBreak/>
        <w:t>Now the application will get installed.</w:t>
      </w:r>
    </w:p>
    <w:p w14:paraId="072D9870" w14:textId="6148834F" w:rsidR="005E427D" w:rsidRDefault="005E427D" w:rsidP="005E427D">
      <w:pPr>
        <w:rPr>
          <w:sz w:val="28"/>
          <w:szCs w:val="28"/>
        </w:rPr>
      </w:pPr>
    </w:p>
    <w:p w14:paraId="68EDA03C" w14:textId="77777777" w:rsidR="005E427D" w:rsidRDefault="005E427D" w:rsidP="005E427D">
      <w:pPr>
        <w:ind w:firstLine="720"/>
        <w:rPr>
          <w:sz w:val="28"/>
          <w:szCs w:val="28"/>
        </w:rPr>
      </w:pPr>
      <w:r>
        <w:rPr>
          <w:noProof/>
          <w:sz w:val="28"/>
          <w:szCs w:val="28"/>
          <w:lang w:val="en-US"/>
        </w:rPr>
        <w:drawing>
          <wp:inline distT="0" distB="0" distL="0" distR="0" wp14:anchorId="0152518C" wp14:editId="3B2D1BA6">
            <wp:extent cx="2038662" cy="4190583"/>
            <wp:effectExtent l="0" t="0" r="635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1-05-10 at 20.42.04 (1).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45487" cy="4204612"/>
                    </a:xfrm>
                    <a:prstGeom prst="rect">
                      <a:avLst/>
                    </a:prstGeom>
                  </pic:spPr>
                </pic:pic>
              </a:graphicData>
            </a:graphic>
          </wp:inline>
        </w:drawing>
      </w:r>
    </w:p>
    <w:p w14:paraId="6714BBCF" w14:textId="77777777" w:rsidR="005E427D" w:rsidRDefault="005E427D" w:rsidP="005E427D">
      <w:pPr>
        <w:ind w:firstLine="720"/>
        <w:rPr>
          <w:sz w:val="28"/>
          <w:szCs w:val="28"/>
        </w:rPr>
      </w:pPr>
    </w:p>
    <w:p w14:paraId="41E68ADA" w14:textId="77777777" w:rsidR="005E427D" w:rsidRDefault="005E427D" w:rsidP="005E427D">
      <w:pPr>
        <w:ind w:firstLine="720"/>
        <w:rPr>
          <w:sz w:val="28"/>
          <w:szCs w:val="28"/>
        </w:rPr>
      </w:pPr>
    </w:p>
    <w:p w14:paraId="5E103D5C" w14:textId="70C36933" w:rsidR="005E427D" w:rsidRPr="005E427D" w:rsidRDefault="005E427D" w:rsidP="005E427D">
      <w:pPr>
        <w:pStyle w:val="ListParagraph"/>
        <w:numPr>
          <w:ilvl w:val="0"/>
          <w:numId w:val="3"/>
        </w:numPr>
        <w:rPr>
          <w:sz w:val="28"/>
          <w:szCs w:val="28"/>
        </w:rPr>
      </w:pPr>
      <w:r w:rsidRPr="005E427D">
        <w:rPr>
          <w:sz w:val="28"/>
          <w:szCs w:val="28"/>
        </w:rPr>
        <w:t>Once the installation is completed, launch the VVC Safe application.</w:t>
      </w:r>
    </w:p>
    <w:p w14:paraId="6CFBAA06" w14:textId="5E81794C" w:rsidR="005E427D" w:rsidRDefault="005E427D" w:rsidP="005E427D">
      <w:pPr>
        <w:rPr>
          <w:sz w:val="28"/>
          <w:szCs w:val="28"/>
        </w:rPr>
      </w:pPr>
    </w:p>
    <w:p w14:paraId="28174879" w14:textId="77777777" w:rsidR="005E427D" w:rsidRPr="005E427D" w:rsidRDefault="005E427D" w:rsidP="005E427D">
      <w:pPr>
        <w:rPr>
          <w:sz w:val="28"/>
          <w:szCs w:val="28"/>
        </w:rPr>
      </w:pPr>
    </w:p>
    <w:p w14:paraId="5FD8D01F" w14:textId="77777777" w:rsidR="005E5BC9" w:rsidRDefault="005E5BC9" w:rsidP="00C77FDE">
      <w:pPr>
        <w:rPr>
          <w:b/>
          <w:bCs/>
          <w:sz w:val="28"/>
          <w:szCs w:val="28"/>
          <w:u w:val="single"/>
        </w:rPr>
      </w:pPr>
    </w:p>
    <w:p w14:paraId="0E670F39" w14:textId="77777777" w:rsidR="005E5BC9" w:rsidRDefault="005E5BC9" w:rsidP="00C77FDE">
      <w:pPr>
        <w:rPr>
          <w:b/>
          <w:bCs/>
          <w:sz w:val="28"/>
          <w:szCs w:val="28"/>
          <w:u w:val="single"/>
        </w:rPr>
      </w:pPr>
    </w:p>
    <w:p w14:paraId="2CF20149" w14:textId="77777777" w:rsidR="005E5BC9" w:rsidRDefault="005E5BC9" w:rsidP="00C77FDE">
      <w:pPr>
        <w:rPr>
          <w:b/>
          <w:bCs/>
          <w:sz w:val="28"/>
          <w:szCs w:val="28"/>
          <w:u w:val="single"/>
        </w:rPr>
      </w:pPr>
    </w:p>
    <w:p w14:paraId="2BD4649E" w14:textId="77777777" w:rsidR="005E5BC9" w:rsidRDefault="005E5BC9" w:rsidP="00C77FDE">
      <w:pPr>
        <w:rPr>
          <w:b/>
          <w:bCs/>
          <w:sz w:val="28"/>
          <w:szCs w:val="28"/>
          <w:u w:val="single"/>
        </w:rPr>
      </w:pPr>
    </w:p>
    <w:p w14:paraId="332FF08C" w14:textId="77777777" w:rsidR="005E5BC9" w:rsidRDefault="005E5BC9" w:rsidP="00C77FDE">
      <w:pPr>
        <w:rPr>
          <w:b/>
          <w:bCs/>
          <w:sz w:val="28"/>
          <w:szCs w:val="28"/>
          <w:u w:val="single"/>
        </w:rPr>
      </w:pPr>
    </w:p>
    <w:p w14:paraId="1CB24742" w14:textId="77777777" w:rsidR="005E5BC9" w:rsidRDefault="005E5BC9" w:rsidP="00C77FDE">
      <w:pPr>
        <w:rPr>
          <w:b/>
          <w:bCs/>
          <w:sz w:val="28"/>
          <w:szCs w:val="28"/>
          <w:u w:val="single"/>
        </w:rPr>
      </w:pPr>
    </w:p>
    <w:p w14:paraId="6FED6219" w14:textId="77777777" w:rsidR="005E5BC9" w:rsidRDefault="005E5BC9" w:rsidP="00C77FDE">
      <w:pPr>
        <w:rPr>
          <w:b/>
          <w:bCs/>
          <w:sz w:val="28"/>
          <w:szCs w:val="28"/>
          <w:u w:val="single"/>
        </w:rPr>
      </w:pPr>
    </w:p>
    <w:p w14:paraId="2B6BAC7A" w14:textId="77777777" w:rsidR="005E5BC9" w:rsidRDefault="005E5BC9" w:rsidP="00C77FDE">
      <w:pPr>
        <w:rPr>
          <w:b/>
          <w:bCs/>
          <w:sz w:val="28"/>
          <w:szCs w:val="28"/>
          <w:u w:val="single"/>
        </w:rPr>
      </w:pPr>
    </w:p>
    <w:p w14:paraId="7CBB1629" w14:textId="77777777" w:rsidR="005E5BC9" w:rsidRDefault="005E5BC9" w:rsidP="00C77FDE">
      <w:pPr>
        <w:rPr>
          <w:b/>
          <w:bCs/>
          <w:sz w:val="28"/>
          <w:szCs w:val="28"/>
          <w:u w:val="single"/>
        </w:rPr>
      </w:pPr>
    </w:p>
    <w:p w14:paraId="411B2274" w14:textId="77777777" w:rsidR="005E5BC9" w:rsidRDefault="005E5BC9" w:rsidP="00C77FDE">
      <w:pPr>
        <w:rPr>
          <w:b/>
          <w:bCs/>
          <w:sz w:val="28"/>
          <w:szCs w:val="28"/>
          <w:u w:val="single"/>
        </w:rPr>
      </w:pPr>
    </w:p>
    <w:p w14:paraId="73F34B66" w14:textId="77777777" w:rsidR="005E5BC9" w:rsidRDefault="005E5BC9" w:rsidP="00C77FDE">
      <w:pPr>
        <w:rPr>
          <w:b/>
          <w:bCs/>
          <w:sz w:val="28"/>
          <w:szCs w:val="28"/>
          <w:u w:val="single"/>
        </w:rPr>
      </w:pPr>
    </w:p>
    <w:p w14:paraId="43D78650" w14:textId="77777777" w:rsidR="005E5BC9" w:rsidRDefault="005E5BC9" w:rsidP="00C77FDE">
      <w:pPr>
        <w:rPr>
          <w:b/>
          <w:bCs/>
          <w:sz w:val="28"/>
          <w:szCs w:val="28"/>
          <w:u w:val="single"/>
        </w:rPr>
      </w:pPr>
    </w:p>
    <w:p w14:paraId="0030774F" w14:textId="77777777" w:rsidR="005E5BC9" w:rsidRDefault="005E5BC9" w:rsidP="00C77FDE">
      <w:pPr>
        <w:rPr>
          <w:b/>
          <w:bCs/>
          <w:sz w:val="28"/>
          <w:szCs w:val="28"/>
          <w:u w:val="single"/>
        </w:rPr>
      </w:pPr>
    </w:p>
    <w:p w14:paraId="4D230F60" w14:textId="77777777" w:rsidR="005E5BC9" w:rsidRDefault="005E5BC9" w:rsidP="00C77FDE">
      <w:pPr>
        <w:rPr>
          <w:b/>
          <w:bCs/>
          <w:sz w:val="28"/>
          <w:szCs w:val="28"/>
          <w:u w:val="single"/>
        </w:rPr>
      </w:pPr>
    </w:p>
    <w:p w14:paraId="5E55756D" w14:textId="5E5DBCDB" w:rsidR="00C77FDE" w:rsidRPr="00CD7FFE" w:rsidRDefault="0069285A" w:rsidP="00C77FDE">
      <w:pPr>
        <w:rPr>
          <w:b/>
          <w:bCs/>
          <w:sz w:val="28"/>
          <w:szCs w:val="28"/>
          <w:u w:val="single"/>
        </w:rPr>
      </w:pPr>
      <w:r>
        <w:rPr>
          <w:b/>
          <w:bCs/>
          <w:sz w:val="28"/>
          <w:szCs w:val="28"/>
          <w:u w:val="single"/>
        </w:rPr>
        <w:lastRenderedPageBreak/>
        <w:t>VVC S</w:t>
      </w:r>
      <w:r w:rsidR="00C77FDE" w:rsidRPr="00CD7FFE">
        <w:rPr>
          <w:b/>
          <w:bCs/>
          <w:sz w:val="28"/>
          <w:szCs w:val="28"/>
          <w:u w:val="single"/>
        </w:rPr>
        <w:t xml:space="preserve">afe Application </w:t>
      </w:r>
      <w:r w:rsidR="006D7B8C">
        <w:rPr>
          <w:b/>
          <w:bCs/>
          <w:sz w:val="28"/>
          <w:szCs w:val="28"/>
          <w:u w:val="single"/>
        </w:rPr>
        <w:t xml:space="preserve">Login and </w:t>
      </w:r>
      <w:r w:rsidR="00C77FDE" w:rsidRPr="00CD7FFE">
        <w:rPr>
          <w:b/>
          <w:bCs/>
          <w:sz w:val="28"/>
          <w:szCs w:val="28"/>
          <w:u w:val="single"/>
        </w:rPr>
        <w:t>Configuration Steps</w:t>
      </w:r>
    </w:p>
    <w:p w14:paraId="562D3B47" w14:textId="2047F0E8" w:rsidR="00C77FDE" w:rsidRDefault="00C77FDE" w:rsidP="00F13AC7">
      <w:pPr>
        <w:pStyle w:val="ListParagraph"/>
        <w:rPr>
          <w:sz w:val="28"/>
          <w:szCs w:val="28"/>
        </w:rPr>
      </w:pPr>
    </w:p>
    <w:p w14:paraId="02F1AD28" w14:textId="541E25E7" w:rsidR="00C77FDE" w:rsidRDefault="00C77FDE" w:rsidP="00C77FDE">
      <w:pPr>
        <w:pStyle w:val="ListParagraph"/>
        <w:numPr>
          <w:ilvl w:val="0"/>
          <w:numId w:val="4"/>
        </w:numPr>
        <w:rPr>
          <w:sz w:val="28"/>
          <w:szCs w:val="28"/>
        </w:rPr>
      </w:pPr>
      <w:r>
        <w:rPr>
          <w:sz w:val="28"/>
          <w:szCs w:val="28"/>
        </w:rPr>
        <w:t>Launch the “VVC Safe” application in your mobile.</w:t>
      </w:r>
    </w:p>
    <w:p w14:paraId="4884052A" w14:textId="2EF01195" w:rsidR="00C77FDE" w:rsidRDefault="00C77FDE" w:rsidP="00C77FDE">
      <w:pPr>
        <w:ind w:left="1080"/>
        <w:rPr>
          <w:sz w:val="28"/>
          <w:szCs w:val="28"/>
        </w:rPr>
      </w:pPr>
      <w:r w:rsidRPr="00C77FDE">
        <w:rPr>
          <w:noProof/>
          <w:sz w:val="28"/>
          <w:szCs w:val="28"/>
          <w:lang w:val="en-US"/>
        </w:rPr>
        <w:drawing>
          <wp:inline distT="0" distB="0" distL="0" distR="0" wp14:anchorId="03AF9120" wp14:editId="2D84A6E2">
            <wp:extent cx="1853514" cy="38100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60108" cy="3823554"/>
                    </a:xfrm>
                    <a:prstGeom prst="rect">
                      <a:avLst/>
                    </a:prstGeom>
                  </pic:spPr>
                </pic:pic>
              </a:graphicData>
            </a:graphic>
          </wp:inline>
        </w:drawing>
      </w:r>
    </w:p>
    <w:p w14:paraId="4ADF5007" w14:textId="29DB2431" w:rsidR="00C77FDE" w:rsidRDefault="00C77FDE" w:rsidP="00C77FDE">
      <w:pPr>
        <w:ind w:left="1080"/>
        <w:rPr>
          <w:sz w:val="28"/>
          <w:szCs w:val="28"/>
        </w:rPr>
      </w:pPr>
    </w:p>
    <w:p w14:paraId="3ED7C920" w14:textId="230C66C3" w:rsidR="0062486B" w:rsidRPr="0062486B" w:rsidRDefault="0062486B" w:rsidP="0062486B">
      <w:pPr>
        <w:pStyle w:val="ListParagraph"/>
        <w:numPr>
          <w:ilvl w:val="0"/>
          <w:numId w:val="4"/>
        </w:numPr>
        <w:rPr>
          <w:sz w:val="28"/>
          <w:szCs w:val="28"/>
        </w:rPr>
      </w:pPr>
      <w:r>
        <w:rPr>
          <w:sz w:val="28"/>
          <w:szCs w:val="28"/>
        </w:rPr>
        <w:t>Please select “While using the app” option for the device location services as shown below.</w:t>
      </w:r>
    </w:p>
    <w:p w14:paraId="421DE4B0" w14:textId="38316DA8" w:rsidR="0062486B" w:rsidRDefault="0062486B" w:rsidP="0062486B">
      <w:pPr>
        <w:pStyle w:val="ListParagraph"/>
        <w:ind w:left="1080"/>
        <w:rPr>
          <w:sz w:val="28"/>
          <w:szCs w:val="28"/>
        </w:rPr>
      </w:pPr>
      <w:r>
        <w:rPr>
          <w:sz w:val="28"/>
          <w:szCs w:val="28"/>
        </w:rPr>
        <w:t xml:space="preserve"> </w:t>
      </w:r>
      <w:r w:rsidRPr="0062486B">
        <w:rPr>
          <w:noProof/>
          <w:sz w:val="28"/>
          <w:szCs w:val="28"/>
          <w:lang w:val="en-US"/>
        </w:rPr>
        <w:drawing>
          <wp:inline distT="0" distB="0" distL="0" distR="0" wp14:anchorId="6E8786C7" wp14:editId="604A66B8">
            <wp:extent cx="1816100" cy="3733094"/>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22115" cy="3745459"/>
                    </a:xfrm>
                    <a:prstGeom prst="rect">
                      <a:avLst/>
                    </a:prstGeom>
                  </pic:spPr>
                </pic:pic>
              </a:graphicData>
            </a:graphic>
          </wp:inline>
        </w:drawing>
      </w:r>
    </w:p>
    <w:p w14:paraId="61167FD9" w14:textId="1F75DF3E" w:rsidR="0062486B" w:rsidRDefault="0062486B" w:rsidP="0062486B">
      <w:pPr>
        <w:pStyle w:val="ListParagraph"/>
        <w:ind w:left="1080"/>
        <w:rPr>
          <w:sz w:val="28"/>
          <w:szCs w:val="28"/>
        </w:rPr>
      </w:pPr>
    </w:p>
    <w:p w14:paraId="2E2A99A5" w14:textId="77777777" w:rsidR="0062486B" w:rsidRDefault="0062486B" w:rsidP="0062486B">
      <w:pPr>
        <w:pStyle w:val="ListParagraph"/>
        <w:ind w:left="1080"/>
        <w:rPr>
          <w:sz w:val="28"/>
          <w:szCs w:val="28"/>
        </w:rPr>
      </w:pPr>
    </w:p>
    <w:p w14:paraId="57084437" w14:textId="18EC5E9A" w:rsidR="00C77FDE" w:rsidRDefault="001E7323" w:rsidP="00C77FDE">
      <w:pPr>
        <w:pStyle w:val="ListParagraph"/>
        <w:numPr>
          <w:ilvl w:val="0"/>
          <w:numId w:val="4"/>
        </w:numPr>
        <w:rPr>
          <w:sz w:val="28"/>
          <w:szCs w:val="28"/>
        </w:rPr>
      </w:pPr>
      <w:r>
        <w:rPr>
          <w:sz w:val="28"/>
          <w:szCs w:val="28"/>
        </w:rPr>
        <w:t>Then c</w:t>
      </w:r>
      <w:r w:rsidR="00C77FDE">
        <w:rPr>
          <w:sz w:val="28"/>
          <w:szCs w:val="28"/>
        </w:rPr>
        <w:t>lick on the “Login” button.</w:t>
      </w:r>
    </w:p>
    <w:p w14:paraId="583FCA7A" w14:textId="5502E785" w:rsidR="00C77FDE" w:rsidRDefault="00C77FDE" w:rsidP="00C77FDE">
      <w:pPr>
        <w:pStyle w:val="ListParagraph"/>
        <w:ind w:left="1080"/>
        <w:rPr>
          <w:sz w:val="28"/>
          <w:szCs w:val="28"/>
        </w:rPr>
      </w:pPr>
      <w:r w:rsidRPr="00C77FDE">
        <w:rPr>
          <w:noProof/>
          <w:sz w:val="28"/>
          <w:szCs w:val="28"/>
          <w:lang w:val="en-US"/>
        </w:rPr>
        <w:drawing>
          <wp:inline distT="0" distB="0" distL="0" distR="0" wp14:anchorId="0EE28D01" wp14:editId="05826994">
            <wp:extent cx="1841157" cy="37846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50425" cy="3803652"/>
                    </a:xfrm>
                    <a:prstGeom prst="rect">
                      <a:avLst/>
                    </a:prstGeom>
                  </pic:spPr>
                </pic:pic>
              </a:graphicData>
            </a:graphic>
          </wp:inline>
        </w:drawing>
      </w:r>
    </w:p>
    <w:p w14:paraId="6B78B4BA" w14:textId="5C0F2597" w:rsidR="00C77FDE" w:rsidRDefault="00C77FDE" w:rsidP="00C77FDE">
      <w:pPr>
        <w:pStyle w:val="ListParagraph"/>
        <w:numPr>
          <w:ilvl w:val="0"/>
          <w:numId w:val="4"/>
        </w:numPr>
        <w:rPr>
          <w:sz w:val="28"/>
          <w:szCs w:val="28"/>
        </w:rPr>
      </w:pPr>
      <w:r>
        <w:rPr>
          <w:sz w:val="28"/>
          <w:szCs w:val="28"/>
        </w:rPr>
        <w:t xml:space="preserve">Click on the “Login here” link in the </w:t>
      </w:r>
      <w:proofErr w:type="spellStart"/>
      <w:r>
        <w:rPr>
          <w:sz w:val="28"/>
          <w:szCs w:val="28"/>
        </w:rPr>
        <w:t>Classlink</w:t>
      </w:r>
      <w:proofErr w:type="spellEnd"/>
      <w:r>
        <w:rPr>
          <w:sz w:val="28"/>
          <w:szCs w:val="28"/>
        </w:rPr>
        <w:t xml:space="preserve"> page as show below.</w:t>
      </w:r>
    </w:p>
    <w:p w14:paraId="4C220518" w14:textId="19276A48" w:rsidR="00C77FDE" w:rsidRDefault="00C77FDE" w:rsidP="00C77FDE">
      <w:pPr>
        <w:pStyle w:val="ListParagraph"/>
        <w:ind w:left="1080"/>
        <w:rPr>
          <w:sz w:val="28"/>
          <w:szCs w:val="28"/>
        </w:rPr>
      </w:pPr>
      <w:r w:rsidRPr="00C77FDE">
        <w:rPr>
          <w:noProof/>
          <w:sz w:val="28"/>
          <w:szCs w:val="28"/>
          <w:lang w:val="en-US"/>
        </w:rPr>
        <w:drawing>
          <wp:inline distT="0" distB="0" distL="0" distR="0" wp14:anchorId="7148A8E6" wp14:editId="7F487117">
            <wp:extent cx="1828800" cy="375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30883" cy="3763482"/>
                    </a:xfrm>
                    <a:prstGeom prst="rect">
                      <a:avLst/>
                    </a:prstGeom>
                  </pic:spPr>
                </pic:pic>
              </a:graphicData>
            </a:graphic>
          </wp:inline>
        </w:drawing>
      </w:r>
    </w:p>
    <w:p w14:paraId="1825076D" w14:textId="7EBBAF20" w:rsidR="00C77FDE" w:rsidRDefault="00C77FDE" w:rsidP="00C77FDE">
      <w:pPr>
        <w:pStyle w:val="ListParagraph"/>
        <w:ind w:left="1080"/>
        <w:rPr>
          <w:sz w:val="28"/>
          <w:szCs w:val="28"/>
        </w:rPr>
      </w:pPr>
    </w:p>
    <w:p w14:paraId="013A63B4" w14:textId="73A027E9" w:rsidR="00C77FDE" w:rsidRDefault="00C77FDE" w:rsidP="00C77FDE">
      <w:pPr>
        <w:pStyle w:val="ListParagraph"/>
        <w:numPr>
          <w:ilvl w:val="0"/>
          <w:numId w:val="4"/>
        </w:numPr>
        <w:rPr>
          <w:sz w:val="28"/>
          <w:szCs w:val="28"/>
        </w:rPr>
      </w:pPr>
      <w:r>
        <w:rPr>
          <w:sz w:val="28"/>
          <w:szCs w:val="28"/>
        </w:rPr>
        <w:lastRenderedPageBreak/>
        <w:t>In this page, please provide your VVC username and password, additionally provide the “VVC” as value in the “Code (Optional)” text box as show below and then click on “Sign In” button</w:t>
      </w:r>
      <w:r w:rsidR="00203FFC">
        <w:rPr>
          <w:sz w:val="28"/>
          <w:szCs w:val="28"/>
        </w:rPr>
        <w:t xml:space="preserve"> to continue</w:t>
      </w:r>
      <w:r>
        <w:rPr>
          <w:sz w:val="28"/>
          <w:szCs w:val="28"/>
        </w:rPr>
        <w:t>.</w:t>
      </w:r>
    </w:p>
    <w:p w14:paraId="5221BA47" w14:textId="717C2CFF" w:rsidR="00C77FDE" w:rsidRDefault="00C77FDE" w:rsidP="00C77FDE">
      <w:pPr>
        <w:pStyle w:val="ListParagraph"/>
        <w:ind w:left="1080"/>
        <w:rPr>
          <w:sz w:val="28"/>
          <w:szCs w:val="28"/>
        </w:rPr>
      </w:pPr>
      <w:r w:rsidRPr="00C77FDE">
        <w:rPr>
          <w:noProof/>
          <w:sz w:val="28"/>
          <w:szCs w:val="28"/>
          <w:lang w:val="en-US"/>
        </w:rPr>
        <w:drawing>
          <wp:inline distT="0" distB="0" distL="0" distR="0" wp14:anchorId="428EBEC5" wp14:editId="2AD32E3B">
            <wp:extent cx="1921477" cy="3949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37991" cy="3983646"/>
                    </a:xfrm>
                    <a:prstGeom prst="rect">
                      <a:avLst/>
                    </a:prstGeom>
                  </pic:spPr>
                </pic:pic>
              </a:graphicData>
            </a:graphic>
          </wp:inline>
        </w:drawing>
      </w:r>
    </w:p>
    <w:p w14:paraId="43D72667" w14:textId="77777777" w:rsidR="00D06106" w:rsidRDefault="00D06106" w:rsidP="00C77FDE">
      <w:pPr>
        <w:pStyle w:val="ListParagraph"/>
        <w:ind w:left="1080"/>
        <w:rPr>
          <w:sz w:val="28"/>
          <w:szCs w:val="28"/>
        </w:rPr>
      </w:pPr>
    </w:p>
    <w:p w14:paraId="042F03AD" w14:textId="35D1DA62" w:rsidR="00C77FDE" w:rsidRDefault="00C77FDE" w:rsidP="00C77FDE">
      <w:pPr>
        <w:pStyle w:val="ListParagraph"/>
        <w:numPr>
          <w:ilvl w:val="0"/>
          <w:numId w:val="4"/>
        </w:numPr>
        <w:rPr>
          <w:sz w:val="28"/>
          <w:szCs w:val="28"/>
        </w:rPr>
      </w:pPr>
      <w:r>
        <w:rPr>
          <w:sz w:val="28"/>
          <w:szCs w:val="28"/>
        </w:rPr>
        <w:t>Now</w:t>
      </w:r>
      <w:r w:rsidR="00203FFC">
        <w:rPr>
          <w:sz w:val="28"/>
          <w:szCs w:val="28"/>
        </w:rPr>
        <w:t xml:space="preserve"> on successful login, you will be redirected to the below page. Please click “Continue” to enter into the application.</w:t>
      </w:r>
    </w:p>
    <w:p w14:paraId="152B67B9" w14:textId="533300CF" w:rsidR="00203FFC" w:rsidRDefault="00203FFC" w:rsidP="00203FFC">
      <w:pPr>
        <w:pStyle w:val="ListParagraph"/>
        <w:ind w:left="1080"/>
        <w:rPr>
          <w:sz w:val="28"/>
          <w:szCs w:val="28"/>
        </w:rPr>
      </w:pPr>
      <w:r w:rsidRPr="00203FFC">
        <w:rPr>
          <w:noProof/>
          <w:sz w:val="28"/>
          <w:szCs w:val="28"/>
          <w:lang w:val="en-US"/>
        </w:rPr>
        <w:drawing>
          <wp:inline distT="0" distB="0" distL="0" distR="0" wp14:anchorId="6B509A46" wp14:editId="6EE252AA">
            <wp:extent cx="1701800" cy="34981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11166" cy="3517397"/>
                    </a:xfrm>
                    <a:prstGeom prst="rect">
                      <a:avLst/>
                    </a:prstGeom>
                  </pic:spPr>
                </pic:pic>
              </a:graphicData>
            </a:graphic>
          </wp:inline>
        </w:drawing>
      </w:r>
    </w:p>
    <w:p w14:paraId="66B2F1FE" w14:textId="0ACF77B5" w:rsidR="00203FFC" w:rsidRDefault="00203FFC" w:rsidP="00203FFC">
      <w:pPr>
        <w:pStyle w:val="ListParagraph"/>
        <w:ind w:left="1080"/>
        <w:rPr>
          <w:sz w:val="28"/>
          <w:szCs w:val="28"/>
        </w:rPr>
      </w:pPr>
    </w:p>
    <w:p w14:paraId="2AA8C6AD" w14:textId="77777777" w:rsidR="002B2BAD" w:rsidRDefault="00C51011" w:rsidP="005844BD">
      <w:pPr>
        <w:pStyle w:val="ListParagraph"/>
        <w:numPr>
          <w:ilvl w:val="0"/>
          <w:numId w:val="4"/>
        </w:numPr>
        <w:rPr>
          <w:sz w:val="28"/>
          <w:szCs w:val="28"/>
        </w:rPr>
      </w:pPr>
      <w:r w:rsidRPr="002B2BAD">
        <w:rPr>
          <w:sz w:val="28"/>
          <w:szCs w:val="28"/>
        </w:rPr>
        <w:t xml:space="preserve">Please make sure that the “Location” and “Bluetooth” </w:t>
      </w:r>
      <w:r w:rsidR="00470325" w:rsidRPr="002B2BAD">
        <w:rPr>
          <w:sz w:val="28"/>
          <w:szCs w:val="28"/>
        </w:rPr>
        <w:t xml:space="preserve">services </w:t>
      </w:r>
      <w:r w:rsidRPr="002B2BAD">
        <w:rPr>
          <w:sz w:val="28"/>
          <w:szCs w:val="28"/>
        </w:rPr>
        <w:t xml:space="preserve">are </w:t>
      </w:r>
      <w:r w:rsidR="00B9682C" w:rsidRPr="002B2BAD">
        <w:rPr>
          <w:sz w:val="28"/>
          <w:szCs w:val="28"/>
        </w:rPr>
        <w:t>enabl</w:t>
      </w:r>
      <w:r w:rsidRPr="002B2BAD">
        <w:rPr>
          <w:sz w:val="28"/>
          <w:szCs w:val="28"/>
        </w:rPr>
        <w:t xml:space="preserve">ed on the mobile phones. </w:t>
      </w:r>
    </w:p>
    <w:p w14:paraId="4764115B" w14:textId="27DAA900" w:rsidR="002B2BAD" w:rsidRDefault="002B2BAD" w:rsidP="002B2BAD">
      <w:pPr>
        <w:pStyle w:val="ListParagraph"/>
        <w:ind w:left="1080"/>
        <w:rPr>
          <w:sz w:val="28"/>
          <w:szCs w:val="28"/>
        </w:rPr>
      </w:pPr>
      <w:r w:rsidRPr="002B2BAD">
        <w:rPr>
          <w:noProof/>
          <w:sz w:val="28"/>
          <w:szCs w:val="28"/>
          <w:lang w:val="en-US"/>
        </w:rPr>
        <w:drawing>
          <wp:inline distT="0" distB="0" distL="0" distR="0" wp14:anchorId="0FC91ECF" wp14:editId="7FE465CB">
            <wp:extent cx="1684570" cy="3462728"/>
            <wp:effectExtent l="0" t="0" r="508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94497" cy="3483134"/>
                    </a:xfrm>
                    <a:prstGeom prst="rect">
                      <a:avLst/>
                    </a:prstGeom>
                  </pic:spPr>
                </pic:pic>
              </a:graphicData>
            </a:graphic>
          </wp:inline>
        </w:drawing>
      </w:r>
    </w:p>
    <w:p w14:paraId="0A9229CA" w14:textId="40D5B68A" w:rsidR="002B2BAD" w:rsidRDefault="002B2BAD" w:rsidP="002B2BAD">
      <w:pPr>
        <w:pStyle w:val="ListParagraph"/>
        <w:ind w:left="1080"/>
        <w:rPr>
          <w:sz w:val="28"/>
          <w:szCs w:val="28"/>
        </w:rPr>
      </w:pPr>
    </w:p>
    <w:p w14:paraId="61C89556" w14:textId="74FFFBB7" w:rsidR="002B2BAD" w:rsidRPr="002B2BAD" w:rsidRDefault="002B2BAD" w:rsidP="002B2BAD">
      <w:pPr>
        <w:pStyle w:val="ListParagraph"/>
        <w:numPr>
          <w:ilvl w:val="0"/>
          <w:numId w:val="4"/>
        </w:numPr>
        <w:rPr>
          <w:sz w:val="28"/>
          <w:szCs w:val="28"/>
        </w:rPr>
      </w:pPr>
      <w:r>
        <w:rPr>
          <w:sz w:val="28"/>
          <w:szCs w:val="28"/>
        </w:rPr>
        <w:t>You can start using the application from here.</w:t>
      </w:r>
    </w:p>
    <w:p w14:paraId="33086BE6" w14:textId="77777777" w:rsidR="00203FFC" w:rsidRDefault="00203FFC" w:rsidP="00203FFC">
      <w:pPr>
        <w:pStyle w:val="ListParagraph"/>
        <w:ind w:left="1080"/>
        <w:rPr>
          <w:sz w:val="28"/>
          <w:szCs w:val="28"/>
        </w:rPr>
      </w:pPr>
    </w:p>
    <w:p w14:paraId="13168B37" w14:textId="06E6BC49" w:rsidR="00F041DA" w:rsidRPr="00EA3569" w:rsidRDefault="00203FFC" w:rsidP="00EA3569">
      <w:pPr>
        <w:pStyle w:val="ListParagraph"/>
        <w:ind w:left="1080"/>
        <w:rPr>
          <w:sz w:val="28"/>
          <w:szCs w:val="28"/>
        </w:rPr>
      </w:pPr>
      <w:r w:rsidRPr="00203FFC">
        <w:rPr>
          <w:noProof/>
          <w:sz w:val="28"/>
          <w:szCs w:val="28"/>
          <w:lang w:val="en-US"/>
        </w:rPr>
        <w:drawing>
          <wp:inline distT="0" distB="0" distL="0" distR="0" wp14:anchorId="2FDC8599" wp14:editId="60CA7082">
            <wp:extent cx="1686697" cy="34671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21816" cy="3539289"/>
                    </a:xfrm>
                    <a:prstGeom prst="rect">
                      <a:avLst/>
                    </a:prstGeom>
                  </pic:spPr>
                </pic:pic>
              </a:graphicData>
            </a:graphic>
          </wp:inline>
        </w:drawing>
      </w:r>
    </w:p>
    <w:sectPr w:rsidR="00F041DA" w:rsidRPr="00EA3569" w:rsidSect="00136B0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084C"/>
    <w:multiLevelType w:val="hybridMultilevel"/>
    <w:tmpl w:val="A38836D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015DB5"/>
    <w:multiLevelType w:val="multilevel"/>
    <w:tmpl w:val="62583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47C7F8C"/>
    <w:multiLevelType w:val="hybridMultilevel"/>
    <w:tmpl w:val="07908630"/>
    <w:lvl w:ilvl="0" w:tplc="8B4451F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38C4F77"/>
    <w:multiLevelType w:val="hybridMultilevel"/>
    <w:tmpl w:val="5ECE6346"/>
    <w:lvl w:ilvl="0" w:tplc="34A87EF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67A90E14"/>
    <w:multiLevelType w:val="hybridMultilevel"/>
    <w:tmpl w:val="52BA22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79F"/>
    <w:rsid w:val="00091EB5"/>
    <w:rsid w:val="000F7C95"/>
    <w:rsid w:val="00136B0B"/>
    <w:rsid w:val="001471B5"/>
    <w:rsid w:val="0015150E"/>
    <w:rsid w:val="00157E29"/>
    <w:rsid w:val="00183DD9"/>
    <w:rsid w:val="001E2542"/>
    <w:rsid w:val="001E7323"/>
    <w:rsid w:val="00203FFC"/>
    <w:rsid w:val="002648C1"/>
    <w:rsid w:val="00276336"/>
    <w:rsid w:val="002B2BAD"/>
    <w:rsid w:val="002D78C5"/>
    <w:rsid w:val="00346C97"/>
    <w:rsid w:val="00395EB5"/>
    <w:rsid w:val="00435F98"/>
    <w:rsid w:val="00470325"/>
    <w:rsid w:val="00487AFB"/>
    <w:rsid w:val="004B7009"/>
    <w:rsid w:val="00541C2C"/>
    <w:rsid w:val="00591464"/>
    <w:rsid w:val="005E427D"/>
    <w:rsid w:val="005E5BC9"/>
    <w:rsid w:val="0062486B"/>
    <w:rsid w:val="006824C8"/>
    <w:rsid w:val="00684331"/>
    <w:rsid w:val="0069285A"/>
    <w:rsid w:val="006A049E"/>
    <w:rsid w:val="006B7769"/>
    <w:rsid w:val="006D7B8C"/>
    <w:rsid w:val="006F5D7F"/>
    <w:rsid w:val="00700F3B"/>
    <w:rsid w:val="007428C4"/>
    <w:rsid w:val="0082779F"/>
    <w:rsid w:val="008D72F3"/>
    <w:rsid w:val="008E5D24"/>
    <w:rsid w:val="00A34249"/>
    <w:rsid w:val="00A62A3C"/>
    <w:rsid w:val="00AD25F1"/>
    <w:rsid w:val="00B9682C"/>
    <w:rsid w:val="00C008DC"/>
    <w:rsid w:val="00C51011"/>
    <w:rsid w:val="00C77FDE"/>
    <w:rsid w:val="00C81810"/>
    <w:rsid w:val="00C92BC2"/>
    <w:rsid w:val="00CD7FFE"/>
    <w:rsid w:val="00D06106"/>
    <w:rsid w:val="00DE070C"/>
    <w:rsid w:val="00E53ED4"/>
    <w:rsid w:val="00EA3569"/>
    <w:rsid w:val="00EF4316"/>
    <w:rsid w:val="00F041DA"/>
    <w:rsid w:val="00F13AC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D892E"/>
  <w15:chartTrackingRefBased/>
  <w15:docId w15:val="{F9106FAB-2EB5-B440-AF95-7025ACFEE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82779F"/>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68433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8433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79F"/>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2779F"/>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82779F"/>
    <w:rPr>
      <w:color w:val="0000FF"/>
      <w:u w:val="single"/>
    </w:rPr>
  </w:style>
  <w:style w:type="paragraph" w:customStyle="1" w:styleId="note">
    <w:name w:val="note"/>
    <w:basedOn w:val="Normal"/>
    <w:rsid w:val="0082779F"/>
    <w:pPr>
      <w:spacing w:before="100" w:beforeAutospacing="1" w:after="100" w:afterAutospacing="1"/>
    </w:pPr>
    <w:rPr>
      <w:rFonts w:ascii="Times New Roman" w:eastAsia="Times New Roman" w:hAnsi="Times New Roman" w:cs="Times New Roman"/>
      <w:lang w:eastAsia="en-GB"/>
    </w:rPr>
  </w:style>
  <w:style w:type="character" w:styleId="Emphasis">
    <w:name w:val="Emphasis"/>
    <w:basedOn w:val="DefaultParagraphFont"/>
    <w:uiPriority w:val="20"/>
    <w:qFormat/>
    <w:rsid w:val="0082779F"/>
    <w:rPr>
      <w:i/>
      <w:iCs/>
    </w:rPr>
  </w:style>
  <w:style w:type="character" w:styleId="HTMLCode">
    <w:name w:val="HTML Code"/>
    <w:basedOn w:val="DefaultParagraphFont"/>
    <w:uiPriority w:val="99"/>
    <w:semiHidden/>
    <w:unhideWhenUsed/>
    <w:rsid w:val="0082779F"/>
    <w:rPr>
      <w:rFonts w:ascii="Courier New" w:eastAsia="Times New Roman" w:hAnsi="Courier New" w:cs="Courier New"/>
      <w:sz w:val="20"/>
      <w:szCs w:val="20"/>
    </w:rPr>
  </w:style>
  <w:style w:type="paragraph" w:styleId="ListParagraph">
    <w:name w:val="List Paragraph"/>
    <w:basedOn w:val="Normal"/>
    <w:uiPriority w:val="34"/>
    <w:qFormat/>
    <w:rsid w:val="00A34249"/>
    <w:pPr>
      <w:ind w:left="720"/>
      <w:contextualSpacing/>
    </w:pPr>
  </w:style>
  <w:style w:type="character" w:customStyle="1" w:styleId="UnresolvedMention">
    <w:name w:val="Unresolved Mention"/>
    <w:basedOn w:val="DefaultParagraphFont"/>
    <w:uiPriority w:val="99"/>
    <w:semiHidden/>
    <w:unhideWhenUsed/>
    <w:rsid w:val="00A34249"/>
    <w:rPr>
      <w:color w:val="605E5C"/>
      <w:shd w:val="clear" w:color="auto" w:fill="E1DFDD"/>
    </w:rPr>
  </w:style>
  <w:style w:type="character" w:styleId="FollowedHyperlink">
    <w:name w:val="FollowedHyperlink"/>
    <w:basedOn w:val="DefaultParagraphFont"/>
    <w:uiPriority w:val="99"/>
    <w:semiHidden/>
    <w:unhideWhenUsed/>
    <w:rsid w:val="00DE070C"/>
    <w:rPr>
      <w:color w:val="954F72" w:themeColor="followedHyperlink"/>
      <w:u w:val="single"/>
    </w:rPr>
  </w:style>
  <w:style w:type="character" w:customStyle="1" w:styleId="Heading2Char">
    <w:name w:val="Heading 2 Char"/>
    <w:basedOn w:val="DefaultParagraphFont"/>
    <w:link w:val="Heading2"/>
    <w:uiPriority w:val="9"/>
    <w:rsid w:val="0068433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84331"/>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7638745">
      <w:bodyDiv w:val="1"/>
      <w:marLeft w:val="0"/>
      <w:marRight w:val="0"/>
      <w:marTop w:val="0"/>
      <w:marBottom w:val="0"/>
      <w:divBdr>
        <w:top w:val="none" w:sz="0" w:space="0" w:color="auto"/>
        <w:left w:val="none" w:sz="0" w:space="0" w:color="auto"/>
        <w:bottom w:val="none" w:sz="0" w:space="0" w:color="auto"/>
        <w:right w:val="none" w:sz="0" w:space="0" w:color="auto"/>
      </w:divBdr>
      <w:divsChild>
        <w:div w:id="950086286">
          <w:marLeft w:val="0"/>
          <w:marRight w:val="0"/>
          <w:marTop w:val="0"/>
          <w:marBottom w:val="0"/>
          <w:divBdr>
            <w:top w:val="none" w:sz="0" w:space="0" w:color="auto"/>
            <w:left w:val="none" w:sz="0" w:space="0" w:color="auto"/>
            <w:bottom w:val="none" w:sz="0" w:space="0" w:color="auto"/>
            <w:right w:val="none" w:sz="0" w:space="0" w:color="auto"/>
          </w:divBdr>
        </w:div>
        <w:div w:id="1289120766">
          <w:marLeft w:val="0"/>
          <w:marRight w:val="0"/>
          <w:marTop w:val="480"/>
          <w:marBottom w:val="480"/>
          <w:divBdr>
            <w:top w:val="single" w:sz="6" w:space="0" w:color="E4E4E4"/>
            <w:left w:val="none" w:sz="0" w:space="0" w:color="auto"/>
            <w:bottom w:val="single" w:sz="6" w:space="0" w:color="E4E4E4"/>
            <w:right w:val="none" w:sz="0" w:space="0" w:color="auto"/>
          </w:divBdr>
          <w:divsChild>
            <w:div w:id="2143038502">
              <w:marLeft w:val="-300"/>
              <w:marRight w:val="0"/>
              <w:marTop w:val="240"/>
              <w:marBottom w:val="30"/>
              <w:divBdr>
                <w:top w:val="none" w:sz="0" w:space="0" w:color="auto"/>
                <w:left w:val="none" w:sz="0" w:space="0" w:color="auto"/>
                <w:bottom w:val="none" w:sz="0" w:space="0" w:color="auto"/>
                <w:right w:val="none" w:sz="0" w:space="0" w:color="auto"/>
              </w:divBdr>
              <w:divsChild>
                <w:div w:id="1576085801">
                  <w:marLeft w:val="0"/>
                  <w:marRight w:val="0"/>
                  <w:marTop w:val="180"/>
                  <w:marBottom w:val="180"/>
                  <w:divBdr>
                    <w:top w:val="none" w:sz="0" w:space="0" w:color="auto"/>
                    <w:left w:val="none" w:sz="0" w:space="0" w:color="auto"/>
                    <w:bottom w:val="none" w:sz="0" w:space="0" w:color="auto"/>
                    <w:right w:val="none" w:sz="0" w:space="0" w:color="auto"/>
                  </w:divBdr>
                </w:div>
                <w:div w:id="432937912">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tiff"/><Relationship Id="rId12" Type="http://schemas.openxmlformats.org/officeDocument/2006/relationships/image" Target="media/image7.jpeg"/><Relationship Id="rId17" Type="http://schemas.openxmlformats.org/officeDocument/2006/relationships/image" Target="media/image12.tiff"/><Relationship Id="rId2" Type="http://schemas.openxmlformats.org/officeDocument/2006/relationships/styles" Target="styles.xml"/><Relationship Id="rId16" Type="http://schemas.openxmlformats.org/officeDocument/2006/relationships/image" Target="media/image11.tiff"/><Relationship Id="rId20" Type="http://schemas.openxmlformats.org/officeDocument/2006/relationships/image" Target="media/image15.tiff"/><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hyperlink" Target="https://vvcsafe.vvc.edu/" TargetMode="Externa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272</Words>
  <Characters>1557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Sattanathan</dc:creator>
  <cp:keywords/>
  <dc:description/>
  <cp:lastModifiedBy>Benjamin Lehan</cp:lastModifiedBy>
  <cp:revision>2</cp:revision>
  <dcterms:created xsi:type="dcterms:W3CDTF">2021-08-23T17:01:00Z</dcterms:created>
  <dcterms:modified xsi:type="dcterms:W3CDTF">2021-08-23T17:01:00Z</dcterms:modified>
</cp:coreProperties>
</file>