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3C02B684" w:rsidR="00FF21DA" w:rsidRPr="00630C8B" w:rsidRDefault="00054C83" w:rsidP="00BE3810">
      <w:pPr>
        <w:jc w:val="center"/>
        <w:rPr>
          <w:sz w:val="28"/>
          <w:szCs w:val="28"/>
          <w:u w:val="single"/>
        </w:rPr>
      </w:pPr>
      <w:r w:rsidRPr="00630C8B">
        <w:rPr>
          <w:sz w:val="28"/>
          <w:szCs w:val="28"/>
          <w:u w:val="single"/>
        </w:rPr>
        <w:t>Shout out Announcements for</w:t>
      </w:r>
      <w:r w:rsidR="003F6FB4" w:rsidRPr="00630C8B">
        <w:rPr>
          <w:sz w:val="28"/>
          <w:szCs w:val="28"/>
          <w:u w:val="single"/>
        </w:rPr>
        <w:t xml:space="preserve"> June </w:t>
      </w:r>
      <w:r w:rsidR="00C471B7">
        <w:rPr>
          <w:sz w:val="28"/>
          <w:szCs w:val="28"/>
          <w:u w:val="single"/>
        </w:rPr>
        <w:t>26</w:t>
      </w:r>
      <w:r w:rsidR="008B3B6F" w:rsidRPr="00630C8B">
        <w:rPr>
          <w:sz w:val="28"/>
          <w:szCs w:val="28"/>
          <w:u w:val="single"/>
        </w:rPr>
        <w:t>,</w:t>
      </w:r>
      <w:r w:rsidRPr="00630C8B">
        <w:rPr>
          <w:sz w:val="28"/>
          <w:szCs w:val="28"/>
          <w:u w:val="single"/>
        </w:rPr>
        <w:t xml:space="preserve"> 202</w:t>
      </w:r>
      <w:r w:rsidR="00C14C97" w:rsidRPr="00630C8B">
        <w:rPr>
          <w:sz w:val="28"/>
          <w:szCs w:val="28"/>
          <w:u w:val="single"/>
        </w:rPr>
        <w:t>5</w:t>
      </w:r>
    </w:p>
    <w:p w14:paraId="591BF2AB" w14:textId="75313B01" w:rsidR="0005578D" w:rsidRPr="00630C8B" w:rsidRDefault="0005578D" w:rsidP="0005578D">
      <w:pPr>
        <w:rPr>
          <w:sz w:val="28"/>
          <w:szCs w:val="28"/>
        </w:rPr>
      </w:pPr>
      <w:r w:rsidRPr="00630C8B">
        <w:rPr>
          <w:b/>
          <w:bCs/>
          <w:sz w:val="28"/>
          <w:szCs w:val="28"/>
        </w:rPr>
        <w:t>To:</w:t>
      </w:r>
      <w:r w:rsidRPr="00630C8B">
        <w:rPr>
          <w:sz w:val="28"/>
          <w:szCs w:val="28"/>
        </w:rPr>
        <w:t xml:space="preserve"> </w:t>
      </w:r>
      <w:r w:rsidR="00C471B7">
        <w:rPr>
          <w:sz w:val="28"/>
          <w:szCs w:val="28"/>
        </w:rPr>
        <w:t>Jackie Stahlke</w:t>
      </w:r>
    </w:p>
    <w:p w14:paraId="2039792B" w14:textId="2ED715EB" w:rsidR="0005578D" w:rsidRPr="00630C8B" w:rsidRDefault="0005578D" w:rsidP="0005578D">
      <w:pPr>
        <w:rPr>
          <w:sz w:val="28"/>
          <w:szCs w:val="28"/>
        </w:rPr>
      </w:pPr>
      <w:r w:rsidRPr="00630C8B">
        <w:rPr>
          <w:b/>
          <w:bCs/>
          <w:sz w:val="28"/>
          <w:szCs w:val="28"/>
        </w:rPr>
        <w:t>From:</w:t>
      </w:r>
      <w:r w:rsidRPr="00630C8B">
        <w:rPr>
          <w:sz w:val="28"/>
          <w:szCs w:val="28"/>
        </w:rPr>
        <w:t xml:space="preserve"> </w:t>
      </w:r>
      <w:r w:rsidR="00C471B7">
        <w:rPr>
          <w:sz w:val="28"/>
          <w:szCs w:val="28"/>
        </w:rPr>
        <w:t>Kelli Papiernik</w:t>
      </w:r>
    </w:p>
    <w:p w14:paraId="74E68EA9" w14:textId="77777777" w:rsidR="00C471B7" w:rsidRDefault="00C471B7" w:rsidP="0005578D">
      <w:pPr>
        <w:rPr>
          <w:sz w:val="28"/>
          <w:szCs w:val="28"/>
        </w:rPr>
      </w:pPr>
      <w:r w:rsidRPr="00C471B7">
        <w:rPr>
          <w:sz w:val="28"/>
          <w:szCs w:val="28"/>
          <w:highlight w:val="yellow"/>
        </w:rPr>
        <w:t>Thank you, Jackie, for going above and beyond to take care of a student athlete that was struggling with graduation requirements. Your love for students and passion for their success is a true testament to a caring campus.</w:t>
      </w:r>
    </w:p>
    <w:p w14:paraId="41273DDC" w14:textId="77777777" w:rsidR="00C471B7" w:rsidRDefault="0005578D" w:rsidP="0005578D">
      <w:pPr>
        <w:rPr>
          <w:sz w:val="28"/>
          <w:szCs w:val="28"/>
        </w:rPr>
      </w:pPr>
      <w:r w:rsidRPr="00630C8B">
        <w:rPr>
          <w:b/>
          <w:bCs/>
          <w:sz w:val="28"/>
          <w:szCs w:val="28"/>
        </w:rPr>
        <w:t xml:space="preserve">To: </w:t>
      </w:r>
      <w:r w:rsidR="00C471B7" w:rsidRPr="00C471B7">
        <w:rPr>
          <w:sz w:val="28"/>
          <w:szCs w:val="28"/>
        </w:rPr>
        <w:t>VVC Family Providing Audit Info</w:t>
      </w:r>
    </w:p>
    <w:p w14:paraId="25161646" w14:textId="77777777" w:rsidR="00C471B7" w:rsidRDefault="0005578D" w:rsidP="0005578D">
      <w:pPr>
        <w:rPr>
          <w:sz w:val="28"/>
          <w:szCs w:val="28"/>
        </w:rPr>
      </w:pPr>
      <w:r w:rsidRPr="00630C8B">
        <w:rPr>
          <w:b/>
          <w:bCs/>
          <w:sz w:val="28"/>
          <w:szCs w:val="28"/>
        </w:rPr>
        <w:t>From:</w:t>
      </w:r>
      <w:r w:rsidRPr="00630C8B">
        <w:rPr>
          <w:sz w:val="28"/>
          <w:szCs w:val="28"/>
        </w:rPr>
        <w:t xml:space="preserve"> </w:t>
      </w:r>
      <w:r w:rsidR="00C471B7" w:rsidRPr="00C471B7">
        <w:rPr>
          <w:sz w:val="28"/>
          <w:szCs w:val="28"/>
        </w:rPr>
        <w:t>Amy Espinoza</w:t>
      </w:r>
    </w:p>
    <w:p w14:paraId="742C1F82" w14:textId="77777777" w:rsidR="00C471B7" w:rsidRDefault="00C471B7" w:rsidP="0005578D">
      <w:pPr>
        <w:rPr>
          <w:sz w:val="28"/>
          <w:szCs w:val="28"/>
        </w:rPr>
      </w:pPr>
      <w:r w:rsidRPr="00C471B7">
        <w:rPr>
          <w:sz w:val="28"/>
          <w:szCs w:val="28"/>
          <w:highlight w:val="yellow"/>
        </w:rPr>
        <w:t xml:space="preserve">Thank you to all individuals in various departments across campus who provide documentation for VVC's audit. Your teamwork and coordination is truly appreciated. Thank for your professionalism in prioritizing the requests on top of regular workloads. </w:t>
      </w:r>
    </w:p>
    <w:p w14:paraId="48261E45" w14:textId="78D5B78C" w:rsidR="0005578D" w:rsidRPr="00630C8B" w:rsidRDefault="0005578D" w:rsidP="0005578D">
      <w:pPr>
        <w:rPr>
          <w:sz w:val="28"/>
          <w:szCs w:val="28"/>
        </w:rPr>
      </w:pPr>
      <w:r w:rsidRPr="00630C8B">
        <w:rPr>
          <w:b/>
          <w:bCs/>
          <w:sz w:val="28"/>
          <w:szCs w:val="28"/>
        </w:rPr>
        <w:t>To:</w:t>
      </w:r>
      <w:r w:rsidRPr="00630C8B">
        <w:rPr>
          <w:sz w:val="28"/>
          <w:szCs w:val="28"/>
        </w:rPr>
        <w:t xml:space="preserve"> </w:t>
      </w:r>
      <w:r w:rsidR="00C471B7" w:rsidRPr="00C471B7">
        <w:rPr>
          <w:sz w:val="28"/>
          <w:szCs w:val="28"/>
        </w:rPr>
        <w:t>Jan Espinoza</w:t>
      </w:r>
    </w:p>
    <w:p w14:paraId="796416FA" w14:textId="226709F4" w:rsidR="0005578D" w:rsidRPr="00630C8B" w:rsidRDefault="0005578D" w:rsidP="0005578D">
      <w:pPr>
        <w:rPr>
          <w:sz w:val="28"/>
          <w:szCs w:val="28"/>
        </w:rPr>
      </w:pPr>
      <w:r w:rsidRPr="00630C8B">
        <w:rPr>
          <w:b/>
          <w:bCs/>
          <w:sz w:val="28"/>
          <w:szCs w:val="28"/>
        </w:rPr>
        <w:t>From:</w:t>
      </w:r>
      <w:r w:rsidRPr="00630C8B">
        <w:rPr>
          <w:sz w:val="28"/>
          <w:szCs w:val="28"/>
        </w:rPr>
        <w:t xml:space="preserve"> </w:t>
      </w:r>
      <w:r w:rsidR="00C471B7" w:rsidRPr="00C471B7">
        <w:rPr>
          <w:sz w:val="28"/>
          <w:szCs w:val="28"/>
        </w:rPr>
        <w:t xml:space="preserve">Jean </w:t>
      </w:r>
      <w:proofErr w:type="spellStart"/>
      <w:r w:rsidR="00C471B7" w:rsidRPr="00C471B7">
        <w:rPr>
          <w:sz w:val="28"/>
          <w:szCs w:val="28"/>
        </w:rPr>
        <w:t>Lazane</w:t>
      </w:r>
      <w:proofErr w:type="spellEnd"/>
    </w:p>
    <w:p w14:paraId="29C07438" w14:textId="77777777" w:rsidR="00C471B7" w:rsidRDefault="00C471B7" w:rsidP="0005578D">
      <w:pPr>
        <w:rPr>
          <w:sz w:val="28"/>
          <w:szCs w:val="28"/>
        </w:rPr>
      </w:pPr>
      <w:r w:rsidRPr="00C471B7">
        <w:rPr>
          <w:sz w:val="28"/>
          <w:szCs w:val="28"/>
          <w:highlight w:val="yellow"/>
        </w:rPr>
        <w:t>Walking me through the SLO assessment/reporting process.</w:t>
      </w:r>
    </w:p>
    <w:p w14:paraId="5A36ED78" w14:textId="77777777" w:rsidR="00C471B7" w:rsidRDefault="0005578D" w:rsidP="0005578D">
      <w:pPr>
        <w:rPr>
          <w:sz w:val="28"/>
          <w:szCs w:val="28"/>
        </w:rPr>
      </w:pPr>
      <w:r w:rsidRPr="00630C8B">
        <w:rPr>
          <w:b/>
          <w:bCs/>
          <w:sz w:val="28"/>
          <w:szCs w:val="28"/>
        </w:rPr>
        <w:t>To:</w:t>
      </w:r>
      <w:r w:rsidRPr="00630C8B">
        <w:rPr>
          <w:sz w:val="28"/>
          <w:szCs w:val="28"/>
        </w:rPr>
        <w:t xml:space="preserve"> </w:t>
      </w:r>
      <w:r w:rsidR="00C471B7" w:rsidRPr="00C471B7">
        <w:rPr>
          <w:sz w:val="28"/>
          <w:szCs w:val="28"/>
        </w:rPr>
        <w:t>Jose Gallardo</w:t>
      </w:r>
    </w:p>
    <w:p w14:paraId="2B8E1E35" w14:textId="428EFD32" w:rsidR="0005578D" w:rsidRPr="00630C8B" w:rsidRDefault="0005578D" w:rsidP="0005578D">
      <w:pPr>
        <w:rPr>
          <w:sz w:val="28"/>
          <w:szCs w:val="28"/>
        </w:rPr>
      </w:pPr>
      <w:r w:rsidRPr="00630C8B">
        <w:rPr>
          <w:b/>
          <w:bCs/>
          <w:sz w:val="28"/>
          <w:szCs w:val="28"/>
        </w:rPr>
        <w:t>From:</w:t>
      </w:r>
      <w:r w:rsidRPr="00630C8B">
        <w:rPr>
          <w:sz w:val="28"/>
          <w:szCs w:val="28"/>
        </w:rPr>
        <w:t xml:space="preserve"> </w:t>
      </w:r>
      <w:r w:rsidR="00C471B7" w:rsidRPr="00C471B7">
        <w:rPr>
          <w:sz w:val="28"/>
          <w:szCs w:val="28"/>
        </w:rPr>
        <w:t>Gardenia Malone</w:t>
      </w:r>
    </w:p>
    <w:p w14:paraId="28CAFCA5" w14:textId="77777777" w:rsidR="00C471B7" w:rsidRDefault="00C471B7" w:rsidP="0005578D">
      <w:pPr>
        <w:rPr>
          <w:sz w:val="28"/>
          <w:szCs w:val="28"/>
        </w:rPr>
      </w:pPr>
      <w:r w:rsidRPr="00C471B7">
        <w:rPr>
          <w:sz w:val="28"/>
          <w:szCs w:val="28"/>
          <w:highlight w:val="yellow"/>
        </w:rPr>
        <w:t>Thank you for always supporting the physical sciences dept. and your collaboration in bringing great new technology to STEM students!</w:t>
      </w:r>
    </w:p>
    <w:p w14:paraId="51FF2869" w14:textId="12B193E7" w:rsidR="00630C8B" w:rsidRPr="00630C8B" w:rsidRDefault="0005578D" w:rsidP="0005578D">
      <w:pPr>
        <w:rPr>
          <w:sz w:val="28"/>
          <w:szCs w:val="28"/>
        </w:rPr>
      </w:pPr>
      <w:r w:rsidRPr="00630C8B">
        <w:rPr>
          <w:b/>
          <w:bCs/>
          <w:sz w:val="28"/>
          <w:szCs w:val="28"/>
        </w:rPr>
        <w:t>To:</w:t>
      </w:r>
      <w:r w:rsidRPr="00630C8B">
        <w:rPr>
          <w:sz w:val="28"/>
          <w:szCs w:val="28"/>
        </w:rPr>
        <w:t xml:space="preserve"> </w:t>
      </w:r>
      <w:r w:rsidR="00C471B7" w:rsidRPr="00C471B7">
        <w:rPr>
          <w:sz w:val="28"/>
          <w:szCs w:val="28"/>
        </w:rPr>
        <w:t xml:space="preserve">Issa Jraisat </w:t>
      </w:r>
    </w:p>
    <w:p w14:paraId="135E0008" w14:textId="7274E286" w:rsidR="00630C8B" w:rsidRPr="00630C8B" w:rsidRDefault="0005578D" w:rsidP="0005578D">
      <w:pPr>
        <w:rPr>
          <w:sz w:val="28"/>
          <w:szCs w:val="28"/>
        </w:rPr>
      </w:pPr>
      <w:r w:rsidRPr="00630C8B">
        <w:rPr>
          <w:b/>
          <w:bCs/>
          <w:sz w:val="28"/>
          <w:szCs w:val="28"/>
        </w:rPr>
        <w:t>From:</w:t>
      </w:r>
      <w:r w:rsidRPr="00630C8B">
        <w:rPr>
          <w:sz w:val="28"/>
          <w:szCs w:val="28"/>
        </w:rPr>
        <w:t xml:space="preserve"> </w:t>
      </w:r>
      <w:r w:rsidR="00C471B7" w:rsidRPr="00C471B7">
        <w:rPr>
          <w:sz w:val="28"/>
          <w:szCs w:val="28"/>
        </w:rPr>
        <w:t>Leslie Murillo (Leach)</w:t>
      </w:r>
    </w:p>
    <w:p w14:paraId="37345DD0" w14:textId="62FC2FD6" w:rsidR="00630C8B" w:rsidRDefault="00C471B7" w:rsidP="00054C83">
      <w:pPr>
        <w:rPr>
          <w:sz w:val="28"/>
          <w:szCs w:val="28"/>
        </w:rPr>
      </w:pPr>
      <w:r w:rsidRPr="00C471B7">
        <w:rPr>
          <w:sz w:val="28"/>
          <w:szCs w:val="28"/>
          <w:highlight w:val="yellow"/>
        </w:rPr>
        <w:t xml:space="preserve">Thank you for being supportive to me this year. It has been a whirlwind of a year, a true rollercoaster but you have stuck by me and I am truly grateful. </w:t>
      </w:r>
      <w:proofErr w:type="spellStart"/>
      <w:r w:rsidRPr="00C471B7">
        <w:rPr>
          <w:sz w:val="28"/>
          <w:szCs w:val="28"/>
          <w:highlight w:val="yellow"/>
        </w:rPr>
        <w:t>Your</w:t>
      </w:r>
      <w:proofErr w:type="spellEnd"/>
      <w:r w:rsidRPr="00C471B7">
        <w:rPr>
          <w:sz w:val="28"/>
          <w:szCs w:val="28"/>
          <w:highlight w:val="yellow"/>
        </w:rPr>
        <w:t xml:space="preserve"> a rock star!</w:t>
      </w:r>
    </w:p>
    <w:p w14:paraId="2B3EC5D1" w14:textId="77777777" w:rsidR="00C471B7" w:rsidRDefault="00C471B7" w:rsidP="00054C83">
      <w:pPr>
        <w:rPr>
          <w:sz w:val="28"/>
          <w:szCs w:val="28"/>
        </w:rPr>
      </w:pPr>
    </w:p>
    <w:p w14:paraId="4E268A53" w14:textId="77777777" w:rsidR="00C471B7" w:rsidRDefault="00C471B7" w:rsidP="00054C83">
      <w:pPr>
        <w:rPr>
          <w:b/>
          <w:bCs/>
          <w:sz w:val="28"/>
          <w:szCs w:val="28"/>
        </w:rPr>
      </w:pPr>
    </w:p>
    <w:p w14:paraId="04B98754" w14:textId="08AB3070" w:rsidR="00630C8B" w:rsidRPr="00C471B7" w:rsidRDefault="00054C83" w:rsidP="00054C83">
      <w:pPr>
        <w:rPr>
          <w:sz w:val="28"/>
          <w:szCs w:val="28"/>
        </w:rPr>
      </w:pPr>
      <w:r w:rsidRPr="00630C8B">
        <w:rPr>
          <w:b/>
          <w:bCs/>
          <w:sz w:val="28"/>
          <w:szCs w:val="28"/>
        </w:rPr>
        <w:lastRenderedPageBreak/>
        <w:t>To</w:t>
      </w:r>
      <w:r w:rsidRPr="00630C8B">
        <w:rPr>
          <w:sz w:val="28"/>
          <w:szCs w:val="28"/>
        </w:rPr>
        <w:t xml:space="preserve">: </w:t>
      </w:r>
      <w:r w:rsidR="00C471B7" w:rsidRPr="00C471B7">
        <w:rPr>
          <w:sz w:val="28"/>
          <w:szCs w:val="28"/>
        </w:rPr>
        <w:t>Alicia Weatherston, Becky Valle Grande, Mistie Hughes, Kelly Tomlinson, and Jan Espinoza</w:t>
      </w:r>
    </w:p>
    <w:p w14:paraId="57068F8E" w14:textId="2D86F549" w:rsidR="00054C83" w:rsidRPr="00630C8B" w:rsidRDefault="00054C83" w:rsidP="00054C83">
      <w:pPr>
        <w:rPr>
          <w:sz w:val="28"/>
          <w:szCs w:val="28"/>
        </w:rPr>
      </w:pPr>
      <w:r w:rsidRPr="00630C8B">
        <w:rPr>
          <w:b/>
          <w:bCs/>
          <w:sz w:val="28"/>
          <w:szCs w:val="28"/>
        </w:rPr>
        <w:t>From:</w:t>
      </w:r>
      <w:r w:rsidRPr="00630C8B">
        <w:rPr>
          <w:sz w:val="28"/>
          <w:szCs w:val="28"/>
        </w:rPr>
        <w:t xml:space="preserve"> </w:t>
      </w:r>
      <w:r w:rsidR="00C471B7" w:rsidRPr="00C471B7">
        <w:rPr>
          <w:sz w:val="28"/>
          <w:szCs w:val="28"/>
        </w:rPr>
        <w:t xml:space="preserve">Jean </w:t>
      </w:r>
      <w:proofErr w:type="spellStart"/>
      <w:r w:rsidR="00C471B7" w:rsidRPr="00C471B7">
        <w:rPr>
          <w:sz w:val="28"/>
          <w:szCs w:val="28"/>
        </w:rPr>
        <w:t>Lazane</w:t>
      </w:r>
      <w:proofErr w:type="spellEnd"/>
    </w:p>
    <w:p w14:paraId="2DCFBCFE" w14:textId="77777777" w:rsidR="00C471B7" w:rsidRDefault="00C471B7" w:rsidP="00054C83">
      <w:pPr>
        <w:rPr>
          <w:sz w:val="28"/>
          <w:szCs w:val="28"/>
        </w:rPr>
      </w:pPr>
      <w:r w:rsidRPr="00C471B7">
        <w:rPr>
          <w:sz w:val="28"/>
          <w:szCs w:val="28"/>
          <w:highlight w:val="yellow"/>
        </w:rPr>
        <w:t>I so appreciate the support from these women in negotiating all the non-teaching "paperwork" items we teachers must do. I couldn't teach my classes without their guidance!</w:t>
      </w:r>
    </w:p>
    <w:p w14:paraId="166B4024" w14:textId="77777777"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C471B7" w:rsidRPr="00C471B7">
        <w:rPr>
          <w:sz w:val="28"/>
          <w:szCs w:val="28"/>
        </w:rPr>
        <w:t>Restaurant Management</w:t>
      </w:r>
    </w:p>
    <w:p w14:paraId="70DF9B13" w14:textId="330C7AAC" w:rsidR="00054C83" w:rsidRPr="00630C8B" w:rsidRDefault="00054C83" w:rsidP="00054C83">
      <w:pPr>
        <w:rPr>
          <w:rStyle w:val="oypena"/>
          <w:sz w:val="28"/>
          <w:szCs w:val="28"/>
        </w:rPr>
      </w:pPr>
      <w:r w:rsidRPr="00630C8B">
        <w:rPr>
          <w:rStyle w:val="oypena"/>
          <w:b/>
          <w:bCs/>
          <w:sz w:val="28"/>
          <w:szCs w:val="28"/>
        </w:rPr>
        <w:t>From:</w:t>
      </w:r>
      <w:r w:rsidRPr="00630C8B">
        <w:rPr>
          <w:rStyle w:val="oypena"/>
          <w:sz w:val="28"/>
          <w:szCs w:val="28"/>
        </w:rPr>
        <w:t xml:space="preserve"> </w:t>
      </w:r>
      <w:r w:rsidR="00C471B7" w:rsidRPr="00C471B7">
        <w:rPr>
          <w:sz w:val="28"/>
          <w:szCs w:val="28"/>
        </w:rPr>
        <w:t>The M&amp;O Regulars</w:t>
      </w:r>
    </w:p>
    <w:p w14:paraId="26C262CC" w14:textId="77777777" w:rsidR="00C471B7" w:rsidRDefault="00C471B7" w:rsidP="00054C83">
      <w:pPr>
        <w:rPr>
          <w:sz w:val="28"/>
          <w:szCs w:val="28"/>
        </w:rPr>
      </w:pPr>
      <w:r w:rsidRPr="00C471B7">
        <w:rPr>
          <w:sz w:val="28"/>
          <w:szCs w:val="28"/>
          <w:highlight w:val="yellow"/>
        </w:rPr>
        <w:t>A standing ovation to the VVC Restaurant Management Team for running one of the most impressively operated culinary programs around! From crafting dynamic, ever-evolving menus to executing dishes with top-tier skill, this team doesn’t just teach restaurant management—they live it.</w:t>
      </w:r>
    </w:p>
    <w:p w14:paraId="38504E3C" w14:textId="77777777"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C471B7" w:rsidRPr="00C471B7">
        <w:rPr>
          <w:sz w:val="28"/>
          <w:szCs w:val="28"/>
        </w:rPr>
        <w:t>Chris Nunez</w:t>
      </w:r>
    </w:p>
    <w:p w14:paraId="5AE583B9" w14:textId="46CDD3F3" w:rsidR="00013D6C" w:rsidRPr="00630C8B" w:rsidRDefault="00054C83" w:rsidP="00054C83">
      <w:pPr>
        <w:rPr>
          <w:sz w:val="28"/>
          <w:szCs w:val="28"/>
        </w:rPr>
      </w:pPr>
      <w:r w:rsidRPr="00630C8B">
        <w:rPr>
          <w:rStyle w:val="oypena"/>
          <w:b/>
          <w:bCs/>
          <w:sz w:val="28"/>
          <w:szCs w:val="28"/>
        </w:rPr>
        <w:t>From:</w:t>
      </w:r>
      <w:r w:rsidR="00EC6A0E" w:rsidRPr="00630C8B">
        <w:rPr>
          <w:rStyle w:val="oypena"/>
          <w:sz w:val="28"/>
          <w:szCs w:val="28"/>
        </w:rPr>
        <w:t xml:space="preserve"> </w:t>
      </w:r>
      <w:r w:rsidR="00C471B7" w:rsidRPr="00C471B7">
        <w:rPr>
          <w:sz w:val="28"/>
          <w:szCs w:val="28"/>
        </w:rPr>
        <w:t>Student Engagement Center Managers (Pablo, Felicia, Lilia, Pablo)</w:t>
      </w:r>
    </w:p>
    <w:p w14:paraId="42834573" w14:textId="13CC798E" w:rsidR="00EC6A0E" w:rsidRDefault="00C471B7" w:rsidP="00054C83">
      <w:pPr>
        <w:rPr>
          <w:sz w:val="28"/>
          <w:szCs w:val="28"/>
        </w:rPr>
      </w:pPr>
      <w:r w:rsidRPr="00C471B7">
        <w:rPr>
          <w:sz w:val="28"/>
          <w:szCs w:val="28"/>
          <w:highlight w:val="yellow"/>
        </w:rPr>
        <w:t>Shoutout to Chris for being great to work with for the "Dream Big, Achieve More" event. His work behind the scenes leading up to and during the event helped things run smoothly and stress-free at the event center. We appreciate you!</w:t>
      </w:r>
    </w:p>
    <w:p w14:paraId="2186688B" w14:textId="772DE93A" w:rsidR="00C471B7" w:rsidRDefault="00C471B7" w:rsidP="00C471B7">
      <w:pPr>
        <w:rPr>
          <w:sz w:val="28"/>
          <w:szCs w:val="28"/>
        </w:rPr>
      </w:pPr>
      <w:r w:rsidRPr="00630C8B">
        <w:rPr>
          <w:rStyle w:val="oypena"/>
          <w:b/>
          <w:bCs/>
          <w:sz w:val="28"/>
          <w:szCs w:val="28"/>
        </w:rPr>
        <w:t>To</w:t>
      </w:r>
      <w:r w:rsidRPr="00630C8B">
        <w:rPr>
          <w:rStyle w:val="oypena"/>
          <w:sz w:val="28"/>
          <w:szCs w:val="28"/>
        </w:rPr>
        <w:t xml:space="preserve">: </w:t>
      </w:r>
      <w:r w:rsidRPr="00C471B7">
        <w:rPr>
          <w:sz w:val="28"/>
          <w:szCs w:val="28"/>
        </w:rPr>
        <w:t>Dylan &amp; Steve in Warehouse</w:t>
      </w:r>
    </w:p>
    <w:p w14:paraId="3C654F73" w14:textId="76FBDD25" w:rsidR="00C471B7" w:rsidRPr="00630C8B" w:rsidRDefault="00C471B7" w:rsidP="00C471B7">
      <w:pPr>
        <w:rPr>
          <w:sz w:val="28"/>
          <w:szCs w:val="28"/>
        </w:rPr>
      </w:pPr>
      <w:r w:rsidRPr="00630C8B">
        <w:rPr>
          <w:rStyle w:val="oypena"/>
          <w:b/>
          <w:bCs/>
          <w:sz w:val="28"/>
          <w:szCs w:val="28"/>
        </w:rPr>
        <w:t>From:</w:t>
      </w:r>
      <w:r w:rsidRPr="00630C8B">
        <w:rPr>
          <w:rStyle w:val="oypena"/>
          <w:sz w:val="28"/>
          <w:szCs w:val="28"/>
        </w:rPr>
        <w:t xml:space="preserve"> </w:t>
      </w:r>
      <w:r w:rsidRPr="00C471B7">
        <w:rPr>
          <w:sz w:val="28"/>
          <w:szCs w:val="28"/>
        </w:rPr>
        <w:t>Gardenia Malone</w:t>
      </w:r>
    </w:p>
    <w:p w14:paraId="198F1787" w14:textId="2CA5375D" w:rsidR="00C471B7" w:rsidRDefault="00C471B7" w:rsidP="00054C83">
      <w:pPr>
        <w:rPr>
          <w:sz w:val="28"/>
          <w:szCs w:val="28"/>
        </w:rPr>
      </w:pPr>
      <w:r w:rsidRPr="00C471B7">
        <w:rPr>
          <w:sz w:val="28"/>
          <w:szCs w:val="28"/>
          <w:highlight w:val="yellow"/>
        </w:rPr>
        <w:t>Thank you for always being there to kindly help and quickly getting things done! You always ensure that urgent packages are delivered just in time. I appreciate you!</w:t>
      </w:r>
    </w:p>
    <w:p w14:paraId="21D6F107" w14:textId="77777777" w:rsidR="008F59FE" w:rsidRDefault="008F59FE" w:rsidP="008F59FE">
      <w:pPr>
        <w:rPr>
          <w:sz w:val="28"/>
          <w:szCs w:val="28"/>
        </w:rPr>
      </w:pPr>
      <w:r w:rsidRPr="00630C8B">
        <w:rPr>
          <w:rStyle w:val="oypena"/>
          <w:b/>
          <w:bCs/>
          <w:sz w:val="28"/>
          <w:szCs w:val="28"/>
        </w:rPr>
        <w:t>To</w:t>
      </w:r>
      <w:r w:rsidRPr="00630C8B">
        <w:rPr>
          <w:rStyle w:val="oypena"/>
          <w:sz w:val="28"/>
          <w:szCs w:val="28"/>
        </w:rPr>
        <w:t xml:space="preserve">: </w:t>
      </w:r>
      <w:r w:rsidRPr="008F59FE">
        <w:rPr>
          <w:sz w:val="28"/>
          <w:szCs w:val="28"/>
        </w:rPr>
        <w:t>Stephen Cheung and IT</w:t>
      </w:r>
    </w:p>
    <w:p w14:paraId="57093BEE" w14:textId="2036863B" w:rsidR="008F59FE" w:rsidRPr="00630C8B" w:rsidRDefault="008F59FE" w:rsidP="008F59FE">
      <w:pPr>
        <w:rPr>
          <w:sz w:val="28"/>
          <w:szCs w:val="28"/>
        </w:rPr>
      </w:pPr>
      <w:r w:rsidRPr="00630C8B">
        <w:rPr>
          <w:rStyle w:val="oypena"/>
          <w:b/>
          <w:bCs/>
          <w:sz w:val="28"/>
          <w:szCs w:val="28"/>
        </w:rPr>
        <w:t>From:</w:t>
      </w:r>
      <w:r w:rsidRPr="00630C8B">
        <w:rPr>
          <w:rStyle w:val="oypena"/>
          <w:sz w:val="28"/>
          <w:szCs w:val="28"/>
        </w:rPr>
        <w:t xml:space="preserve"> </w:t>
      </w:r>
      <w:r w:rsidRPr="008F59FE">
        <w:rPr>
          <w:sz w:val="28"/>
          <w:szCs w:val="28"/>
        </w:rPr>
        <w:t>Nicole Cobo</w:t>
      </w:r>
    </w:p>
    <w:p w14:paraId="0940D7F0" w14:textId="461B66E2" w:rsidR="00EC6A0E" w:rsidRPr="008F59FE" w:rsidRDefault="008F59FE" w:rsidP="00054C83">
      <w:pPr>
        <w:rPr>
          <w:sz w:val="28"/>
          <w:szCs w:val="28"/>
        </w:rPr>
      </w:pPr>
      <w:r w:rsidRPr="008F59FE">
        <w:rPr>
          <w:sz w:val="28"/>
          <w:szCs w:val="28"/>
          <w:highlight w:val="yellow"/>
        </w:rPr>
        <w:t>A huge thank you to Stephen Cheung for coming to the Nursing departments aid and helping with phones/lines being moved around and password reset. He's kindness and understanding for us always is appreciated. And to all of IT for always supporting our needs in Nursing &amp; ALDH. We appreciate you all!</w:t>
      </w:r>
    </w:p>
    <w:sectPr w:rsidR="00EC6A0E" w:rsidRPr="008F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B00E0"/>
    <w:rsid w:val="002261C6"/>
    <w:rsid w:val="002D171C"/>
    <w:rsid w:val="003257F3"/>
    <w:rsid w:val="003D4CDF"/>
    <w:rsid w:val="003E1DB3"/>
    <w:rsid w:val="003F57BB"/>
    <w:rsid w:val="003F6FB4"/>
    <w:rsid w:val="00435303"/>
    <w:rsid w:val="004E61CC"/>
    <w:rsid w:val="004E7A31"/>
    <w:rsid w:val="004F1E73"/>
    <w:rsid w:val="005330F6"/>
    <w:rsid w:val="00534E1F"/>
    <w:rsid w:val="005C361D"/>
    <w:rsid w:val="005D4299"/>
    <w:rsid w:val="005D6C7A"/>
    <w:rsid w:val="005D75F2"/>
    <w:rsid w:val="006230B7"/>
    <w:rsid w:val="00630C8B"/>
    <w:rsid w:val="00634320"/>
    <w:rsid w:val="006B3E60"/>
    <w:rsid w:val="006D69EB"/>
    <w:rsid w:val="007721F6"/>
    <w:rsid w:val="00797F4E"/>
    <w:rsid w:val="007A7713"/>
    <w:rsid w:val="007D4B7B"/>
    <w:rsid w:val="008968B9"/>
    <w:rsid w:val="008B3B6F"/>
    <w:rsid w:val="008B6EF9"/>
    <w:rsid w:val="008C0869"/>
    <w:rsid w:val="008C0D9E"/>
    <w:rsid w:val="008C5928"/>
    <w:rsid w:val="008F59FE"/>
    <w:rsid w:val="008F7FBE"/>
    <w:rsid w:val="00943DD7"/>
    <w:rsid w:val="0095180E"/>
    <w:rsid w:val="009B2367"/>
    <w:rsid w:val="009B66BD"/>
    <w:rsid w:val="00A209C2"/>
    <w:rsid w:val="00A6683F"/>
    <w:rsid w:val="00A67D3C"/>
    <w:rsid w:val="00A7724B"/>
    <w:rsid w:val="00AA3FBA"/>
    <w:rsid w:val="00AD5A45"/>
    <w:rsid w:val="00B44232"/>
    <w:rsid w:val="00B57917"/>
    <w:rsid w:val="00B667C5"/>
    <w:rsid w:val="00B83782"/>
    <w:rsid w:val="00BC5219"/>
    <w:rsid w:val="00BD1011"/>
    <w:rsid w:val="00BE3810"/>
    <w:rsid w:val="00C14C97"/>
    <w:rsid w:val="00C436C8"/>
    <w:rsid w:val="00C471B7"/>
    <w:rsid w:val="00D02A98"/>
    <w:rsid w:val="00DC3DFF"/>
    <w:rsid w:val="00DC686C"/>
    <w:rsid w:val="00DD5498"/>
    <w:rsid w:val="00DD6E35"/>
    <w:rsid w:val="00DE4C70"/>
    <w:rsid w:val="00DF1CDC"/>
    <w:rsid w:val="00DF525A"/>
    <w:rsid w:val="00E63F5A"/>
    <w:rsid w:val="00E913EB"/>
    <w:rsid w:val="00E96844"/>
    <w:rsid w:val="00EA5E0D"/>
    <w:rsid w:val="00EB7F30"/>
    <w:rsid w:val="00EC6A0E"/>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417</Words>
  <Characters>2180</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3</cp:revision>
  <dcterms:created xsi:type="dcterms:W3CDTF">2025-06-18T00:22:00Z</dcterms:created>
  <dcterms:modified xsi:type="dcterms:W3CDTF">2025-06-26T15:05:00Z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