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11E30D" wp14:editId="6F4052D8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930400" cy="127000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MAY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23</w:t>
      </w: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960" w:firstLine="360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PCR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Senior Staff</w:t>
      </w: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 ~ Peter Allan, Fusako Yokotobi, GH Javaheripour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Diane Wollan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Christopher Dustin, Jeremiah Brosowske, Caitlyn Gempler </w:t>
      </w:r>
    </w:p>
    <w:p w:rsidR="0063301C" w:rsidRPr="00602FB0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3301C" w:rsidRPr="00A364C6" w:rsidRDefault="0063301C" w:rsidP="00633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Approval of the Minutes</w:t>
      </w:r>
    </w:p>
    <w:p w:rsidR="0063301C" w:rsidRPr="00022B35" w:rsidRDefault="003D0C52" w:rsidP="0063301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May 09, 2012</w:t>
      </w:r>
      <w:r w:rsidR="0063301C" w:rsidRPr="00022B35">
        <w:rPr>
          <w:rFonts w:asciiTheme="majorHAnsi" w:eastAsia="Times New Roman" w:hAnsiTheme="majorHAnsi" w:cs="Times New Roman"/>
          <w:b/>
        </w:rPr>
        <w:t xml:space="preserve"> ~</w:t>
      </w:r>
    </w:p>
    <w:p w:rsidR="0063301C" w:rsidRPr="00A364C6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63301C" w:rsidRPr="00A364C6" w:rsidRDefault="0063301C" w:rsidP="00633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Accreditation Update ~ Peter Allan</w:t>
      </w:r>
    </w:p>
    <w:p w:rsidR="0063301C" w:rsidRPr="00A364C6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</w:p>
    <w:p w:rsidR="0063301C" w:rsidRPr="00A364C6" w:rsidRDefault="0042282F" w:rsidP="0042282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Second</w:t>
      </w:r>
      <w:r w:rsidR="0063301C" w:rsidRPr="00A364C6">
        <w:rPr>
          <w:rFonts w:asciiTheme="majorHAnsi" w:eastAsia="Times New Roman" w:hAnsiTheme="majorHAnsi" w:cs="Times New Roman"/>
          <w:b/>
        </w:rPr>
        <w:t xml:space="preserve"> Read, Board Policy 1202 ~ Debra Blanchard/Lisa Harvey (Attachment)</w:t>
      </w:r>
    </w:p>
    <w:p w:rsidR="0063301C" w:rsidRPr="0042282F" w:rsidRDefault="0042282F" w:rsidP="0042282F">
      <w:pPr>
        <w:tabs>
          <w:tab w:val="left" w:pos="720"/>
        </w:tabs>
        <w:spacing w:after="0" w:line="240" w:lineRule="auto"/>
        <w:ind w:left="630"/>
        <w:rPr>
          <w:rFonts w:asciiTheme="majorHAnsi" w:eastAsia="Times New Roman" w:hAnsiTheme="majorHAnsi" w:cs="Times New Roman"/>
        </w:rPr>
      </w:pPr>
      <w:r w:rsidRPr="0042282F">
        <w:rPr>
          <w:rFonts w:asciiTheme="majorHAnsi" w:eastAsia="Times New Roman" w:hAnsiTheme="majorHAnsi" w:cs="Times New Roman"/>
        </w:rPr>
        <w:t>First read during College Council on May 09, 2012</w:t>
      </w:r>
      <w:r w:rsidR="00791ECA">
        <w:rPr>
          <w:rFonts w:asciiTheme="majorHAnsi" w:eastAsia="Times New Roman" w:hAnsiTheme="majorHAnsi" w:cs="Times New Roman"/>
        </w:rPr>
        <w:t>; p</w:t>
      </w:r>
      <w:r w:rsidR="0063301C" w:rsidRPr="0042282F">
        <w:rPr>
          <w:rFonts w:asciiTheme="majorHAnsi" w:eastAsia="Times New Roman" w:hAnsiTheme="majorHAnsi" w:cs="Times New Roman"/>
        </w:rPr>
        <w:t>resented by</w:t>
      </w:r>
      <w:r w:rsidRPr="0042282F">
        <w:rPr>
          <w:rFonts w:asciiTheme="majorHAnsi" w:eastAsia="Times New Roman" w:hAnsiTheme="majorHAnsi" w:cs="Times New Roman"/>
        </w:rPr>
        <w:t xml:space="preserve"> the</w:t>
      </w:r>
      <w:r w:rsidR="0063301C" w:rsidRPr="0042282F">
        <w:rPr>
          <w:rFonts w:asciiTheme="majorHAnsi" w:eastAsia="Times New Roman" w:hAnsiTheme="majorHAnsi" w:cs="Times New Roman"/>
        </w:rPr>
        <w:t xml:space="preserve"> Academic Senate/Program Review Committee.</w:t>
      </w:r>
    </w:p>
    <w:p w:rsidR="0063301C" w:rsidRDefault="0063301C" w:rsidP="0042282F">
      <w:pPr>
        <w:tabs>
          <w:tab w:val="left" w:pos="720"/>
        </w:tabs>
        <w:spacing w:after="0" w:line="240" w:lineRule="auto"/>
        <w:ind w:left="1980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Action: </w:t>
      </w:r>
    </w:p>
    <w:p w:rsidR="00BA50B8" w:rsidRDefault="00BA50B8" w:rsidP="0063301C">
      <w:pPr>
        <w:tabs>
          <w:tab w:val="left" w:pos="720"/>
        </w:tabs>
        <w:spacing w:after="0" w:line="240" w:lineRule="auto"/>
        <w:ind w:left="1980"/>
        <w:rPr>
          <w:rFonts w:asciiTheme="majorHAnsi" w:eastAsia="Times New Roman" w:hAnsiTheme="majorHAnsi" w:cs="Times New Roman"/>
          <w:b/>
        </w:rPr>
      </w:pPr>
    </w:p>
    <w:p w:rsidR="00BA50B8" w:rsidRDefault="00BA50B8" w:rsidP="0063301C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Informational Item/Discussion ~ Lisa Ellis</w:t>
      </w:r>
      <w:r w:rsidR="00C855AA">
        <w:rPr>
          <w:rFonts w:asciiTheme="majorHAnsi" w:eastAsia="Times New Roman" w:hAnsiTheme="majorHAnsi" w:cs="Times New Roman"/>
          <w:b/>
        </w:rPr>
        <w:t xml:space="preserve"> (Attachment)</w:t>
      </w:r>
    </w:p>
    <w:p w:rsidR="00BA50B8" w:rsidRPr="0042282F" w:rsidRDefault="00BA50B8" w:rsidP="00BA50B8">
      <w:pPr>
        <w:numPr>
          <w:ilvl w:val="1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42282F">
        <w:rPr>
          <w:rFonts w:asciiTheme="majorHAnsi" w:eastAsia="Times New Roman" w:hAnsiTheme="majorHAnsi" w:cs="Times New Roman"/>
        </w:rPr>
        <w:t xml:space="preserve">In order to implement the Distance Education </w:t>
      </w:r>
      <w:r w:rsidR="0068445D" w:rsidRPr="0042282F">
        <w:rPr>
          <w:rFonts w:asciiTheme="majorHAnsi" w:eastAsia="Times New Roman" w:hAnsiTheme="majorHAnsi" w:cs="Times New Roman"/>
        </w:rPr>
        <w:t>Plan</w:t>
      </w:r>
      <w:r w:rsidRPr="0042282F">
        <w:rPr>
          <w:rFonts w:asciiTheme="majorHAnsi" w:eastAsia="Times New Roman" w:hAnsiTheme="majorHAnsi" w:cs="Times New Roman"/>
        </w:rPr>
        <w:t xml:space="preserve"> and to comply with its action plan to create a viable Distance Education Administration and Organizational </w:t>
      </w:r>
      <w:r w:rsidR="00F05FE4" w:rsidRPr="0042282F">
        <w:rPr>
          <w:rFonts w:asciiTheme="majorHAnsi" w:eastAsia="Times New Roman" w:hAnsiTheme="majorHAnsi" w:cs="Times New Roman"/>
        </w:rPr>
        <w:t xml:space="preserve">Structure it is </w:t>
      </w:r>
      <w:r w:rsidR="0068445D" w:rsidRPr="0042282F">
        <w:rPr>
          <w:rFonts w:asciiTheme="majorHAnsi" w:eastAsia="Times New Roman" w:hAnsiTheme="majorHAnsi" w:cs="Times New Roman"/>
        </w:rPr>
        <w:t>recommended that we</w:t>
      </w:r>
      <w:r w:rsidRPr="0042282F">
        <w:rPr>
          <w:rFonts w:asciiTheme="majorHAnsi" w:eastAsia="Times New Roman" w:hAnsiTheme="majorHAnsi" w:cs="Times New Roman"/>
        </w:rPr>
        <w:t xml:space="preserve"> create a </w:t>
      </w:r>
      <w:r w:rsidR="00F05FE4" w:rsidRPr="0042282F">
        <w:rPr>
          <w:rFonts w:asciiTheme="majorHAnsi" w:eastAsia="Times New Roman" w:hAnsiTheme="majorHAnsi" w:cs="Times New Roman"/>
        </w:rPr>
        <w:t xml:space="preserve">Participatory Governance Distance Education Committee. The committee will begin work in the fall. </w:t>
      </w:r>
    </w:p>
    <w:p w:rsidR="00BA50B8" w:rsidRPr="00BA50B8" w:rsidRDefault="00BA50B8" w:rsidP="00BA50B8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BA50B8">
        <w:rPr>
          <w:rFonts w:asciiTheme="majorHAnsi" w:eastAsia="Times New Roman" w:hAnsiTheme="majorHAnsi" w:cs="Times New Roman"/>
          <w:b/>
        </w:rPr>
        <w:t xml:space="preserve">Discussion: Create a </w:t>
      </w:r>
      <w:r w:rsidR="00F05FE4">
        <w:rPr>
          <w:rFonts w:asciiTheme="majorHAnsi" w:eastAsia="Times New Roman" w:hAnsiTheme="majorHAnsi" w:cs="Times New Roman"/>
          <w:b/>
        </w:rPr>
        <w:t xml:space="preserve">Participatory Governance </w:t>
      </w:r>
      <w:r w:rsidRPr="00BA50B8">
        <w:rPr>
          <w:rFonts w:asciiTheme="majorHAnsi" w:eastAsia="Times New Roman" w:hAnsiTheme="majorHAnsi" w:cs="Times New Roman"/>
          <w:b/>
        </w:rPr>
        <w:t>Distance Education Committee</w:t>
      </w:r>
      <w:r w:rsidR="00F05FE4">
        <w:rPr>
          <w:rFonts w:asciiTheme="majorHAnsi" w:eastAsia="Times New Roman" w:hAnsiTheme="majorHAnsi" w:cs="Times New Roman"/>
          <w:b/>
        </w:rPr>
        <w:t>.</w:t>
      </w:r>
    </w:p>
    <w:p w:rsidR="00BA50B8" w:rsidRDefault="00BA50B8" w:rsidP="00BA50B8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</w:p>
    <w:p w:rsidR="00BA50B8" w:rsidRDefault="00BA50B8" w:rsidP="00BA50B8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</w:p>
    <w:p w:rsidR="00B25EE3" w:rsidRDefault="00B25EE3" w:rsidP="002C4791">
      <w:pPr>
        <w:numPr>
          <w:ilvl w:val="0"/>
          <w:numId w:val="1"/>
        </w:numPr>
        <w:tabs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Removal of the Staff Development Committee from AP 1201 ~ Christopher O’Hearn</w:t>
      </w:r>
      <w:r w:rsidR="002C4791">
        <w:rPr>
          <w:rFonts w:asciiTheme="majorHAnsi" w:eastAsia="Times New Roman" w:hAnsiTheme="majorHAnsi" w:cs="Times New Roman"/>
          <w:b/>
        </w:rPr>
        <w:t xml:space="preserve">/Fusako Yokotobi  </w:t>
      </w:r>
    </w:p>
    <w:p w:rsidR="002C4791" w:rsidRDefault="002C4791" w:rsidP="002C4791">
      <w:pPr>
        <w:tabs>
          <w:tab w:val="left" w:pos="63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  <w:t>(Attachment)</w:t>
      </w:r>
    </w:p>
    <w:p w:rsidR="00B25EE3" w:rsidRDefault="002C4791" w:rsidP="002C4791">
      <w:pPr>
        <w:tabs>
          <w:tab w:val="left" w:pos="630"/>
          <w:tab w:val="left" w:pos="81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 w:rsidR="00B25EE3">
        <w:rPr>
          <w:rFonts w:asciiTheme="majorHAnsi" w:eastAsia="Times New Roman" w:hAnsiTheme="majorHAnsi" w:cs="Times New Roman"/>
          <w:b/>
        </w:rPr>
        <w:t>Action:</w:t>
      </w:r>
    </w:p>
    <w:p w:rsidR="00B25EE3" w:rsidRDefault="00B25EE3" w:rsidP="00B25EE3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B25EE3" w:rsidRDefault="00B25EE3" w:rsidP="0063301C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College Council Calendar, 2011-2012 Revision ~ Victoria Churgin (Attachment)</w:t>
      </w:r>
    </w:p>
    <w:p w:rsidR="003B1AD3" w:rsidRPr="0042282F" w:rsidRDefault="003B1AD3" w:rsidP="003B1AD3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ab/>
      </w:r>
      <w:proofErr w:type="gramStart"/>
      <w:r w:rsidRPr="0042282F">
        <w:rPr>
          <w:rFonts w:asciiTheme="majorHAnsi" w:eastAsia="Times New Roman" w:hAnsiTheme="majorHAnsi" w:cs="Times New Roman"/>
        </w:rPr>
        <w:t>Adding June 20, 2012 to the schedule of meeting dates.</w:t>
      </w:r>
      <w:proofErr w:type="gramEnd"/>
      <w:r w:rsidRPr="0042282F">
        <w:rPr>
          <w:rFonts w:asciiTheme="majorHAnsi" w:eastAsia="Times New Roman" w:hAnsiTheme="majorHAnsi" w:cs="Times New Roman"/>
        </w:rPr>
        <w:t xml:space="preserve"> </w:t>
      </w:r>
    </w:p>
    <w:p w:rsidR="00B25EE3" w:rsidRDefault="00B25EE3" w:rsidP="00B25EE3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  <w:t>Action:</w:t>
      </w:r>
    </w:p>
    <w:p w:rsidR="00B25EE3" w:rsidRDefault="00B25EE3" w:rsidP="00B25EE3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63301C" w:rsidRPr="00A364C6" w:rsidRDefault="0063301C" w:rsidP="0063301C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Participatory  Governance Committee Reports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Diversity Committee.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Educational Master Plan Committee “Task Force”.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Environmental Health &amp; Safety Committee. 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Facilities Committee.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Finance/Budget &amp; Planning Committee.</w:t>
      </w:r>
      <w:r w:rsidRPr="00A364C6">
        <w:rPr>
          <w:rFonts w:asciiTheme="majorHAnsi" w:eastAsia="Times New Roman" w:hAnsiTheme="majorHAnsi" w:cs="Times New Roman"/>
        </w:rPr>
        <w:t xml:space="preserve"> 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Staff Development Committee.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Student Services Committee.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Sustainability Committee.</w:t>
      </w:r>
    </w:p>
    <w:p w:rsidR="0063301C" w:rsidRPr="00A364C6" w:rsidRDefault="0063301C" w:rsidP="0063301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Technology Committee.  </w:t>
      </w:r>
    </w:p>
    <w:p w:rsidR="0063301C" w:rsidRPr="00A364C6" w:rsidRDefault="0063301C" w:rsidP="0063301C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596887" w:rsidRPr="00596887" w:rsidRDefault="0063301C" w:rsidP="00596887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</w:pPr>
      <w:r w:rsidRPr="00596887">
        <w:rPr>
          <w:rFonts w:asciiTheme="majorHAnsi" w:eastAsia="Times New Roman" w:hAnsiTheme="majorHAnsi" w:cs="Times New Roman"/>
          <w:b/>
        </w:rPr>
        <w:t xml:space="preserve">Other  </w:t>
      </w:r>
      <w:bookmarkEnd w:id="0"/>
    </w:p>
    <w:sectPr w:rsidR="00596887" w:rsidRPr="00596887" w:rsidSect="00F90E4C">
      <w:headerReference w:type="default" r:id="rId9"/>
      <w:footerReference w:type="default" r:id="rId10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87" w:rsidRDefault="00596887" w:rsidP="00596887">
      <w:pPr>
        <w:spacing w:after="0" w:line="240" w:lineRule="auto"/>
      </w:pPr>
      <w:r>
        <w:separator/>
      </w:r>
    </w:p>
  </w:endnote>
  <w:endnote w:type="continuationSeparator" w:id="0">
    <w:p w:rsidR="00596887" w:rsidRDefault="00596887" w:rsidP="005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39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87" w:rsidRDefault="00596887" w:rsidP="00596887">
            <w:pPr>
              <w:pStyle w:val="Footer"/>
              <w:tabs>
                <w:tab w:val="clear" w:pos="9360"/>
                <w:tab w:val="right" w:pos="9090"/>
              </w:tabs>
            </w:pPr>
            <w:r w:rsidRPr="00596887">
              <w:rPr>
                <w:sz w:val="16"/>
                <w:szCs w:val="16"/>
              </w:rPr>
              <w:t>College Council Agenda, May 23, 2012</w:t>
            </w:r>
            <w:r>
              <w:tab/>
            </w:r>
            <w:r>
              <w:tab/>
            </w:r>
            <w:r>
              <w:tab/>
            </w:r>
            <w:r w:rsidRPr="00596887">
              <w:rPr>
                <w:sz w:val="16"/>
                <w:szCs w:val="16"/>
              </w:rPr>
              <w:t xml:space="preserve">Page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 w:rsidR="00F71A00"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  <w:r w:rsidRPr="00596887">
              <w:rPr>
                <w:sz w:val="16"/>
                <w:szCs w:val="16"/>
              </w:rPr>
              <w:t xml:space="preserve"> of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 w:rsidR="00F71A00"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6E4524" w:rsidRDefault="004D433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87" w:rsidRDefault="00596887" w:rsidP="00596887">
      <w:pPr>
        <w:spacing w:after="0" w:line="240" w:lineRule="auto"/>
      </w:pPr>
      <w:r>
        <w:separator/>
      </w:r>
    </w:p>
  </w:footnote>
  <w:footnote w:type="continuationSeparator" w:id="0">
    <w:p w:rsidR="00596887" w:rsidRDefault="00596887" w:rsidP="005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4D4338">
        <w:pPr>
          <w:pStyle w:val="Header"/>
        </w:pPr>
        <w:r>
          <w:t>[Type text]</w:t>
        </w:r>
      </w:p>
    </w:sdtContent>
  </w:sdt>
  <w:p w:rsidR="00D37BD9" w:rsidRDefault="004D4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93D"/>
    <w:multiLevelType w:val="hybridMultilevel"/>
    <w:tmpl w:val="2698E9A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5613CA3"/>
    <w:multiLevelType w:val="hybridMultilevel"/>
    <w:tmpl w:val="4B08BF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3B172C"/>
    <w:multiLevelType w:val="hybridMultilevel"/>
    <w:tmpl w:val="3DCAD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B67A8"/>
    <w:multiLevelType w:val="hybridMultilevel"/>
    <w:tmpl w:val="2916B86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67B05"/>
    <w:multiLevelType w:val="hybridMultilevel"/>
    <w:tmpl w:val="9DC4E8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1C"/>
    <w:rsid w:val="002C4791"/>
    <w:rsid w:val="003B1AD3"/>
    <w:rsid w:val="003D0C52"/>
    <w:rsid w:val="0042282F"/>
    <w:rsid w:val="00485E00"/>
    <w:rsid w:val="004D4338"/>
    <w:rsid w:val="00596887"/>
    <w:rsid w:val="0063301C"/>
    <w:rsid w:val="00640CB8"/>
    <w:rsid w:val="00646825"/>
    <w:rsid w:val="0068445D"/>
    <w:rsid w:val="007469CF"/>
    <w:rsid w:val="00791ECA"/>
    <w:rsid w:val="00B25EE3"/>
    <w:rsid w:val="00BA50B8"/>
    <w:rsid w:val="00C855AA"/>
    <w:rsid w:val="00F05FE4"/>
    <w:rsid w:val="00F71A00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1C"/>
  </w:style>
  <w:style w:type="paragraph" w:styleId="ListParagraph">
    <w:name w:val="List Paragraph"/>
    <w:basedOn w:val="Normal"/>
    <w:uiPriority w:val="34"/>
    <w:qFormat/>
    <w:rsid w:val="00633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1C"/>
  </w:style>
  <w:style w:type="paragraph" w:styleId="BalloonText">
    <w:name w:val="Balloon Text"/>
    <w:basedOn w:val="Normal"/>
    <w:link w:val="BalloonTextChar"/>
    <w:uiPriority w:val="99"/>
    <w:semiHidden/>
    <w:unhideWhenUsed/>
    <w:rsid w:val="006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1C"/>
  </w:style>
  <w:style w:type="paragraph" w:styleId="ListParagraph">
    <w:name w:val="List Paragraph"/>
    <w:basedOn w:val="Normal"/>
    <w:uiPriority w:val="34"/>
    <w:qFormat/>
    <w:rsid w:val="00633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1C"/>
  </w:style>
  <w:style w:type="paragraph" w:styleId="BalloonText">
    <w:name w:val="Balloon Text"/>
    <w:basedOn w:val="Normal"/>
    <w:link w:val="BalloonTextChar"/>
    <w:uiPriority w:val="99"/>
    <w:semiHidden/>
    <w:unhideWhenUsed/>
    <w:rsid w:val="006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CNSCT7RJKA3M-91-196</_dlc_DocId>
    <_dlc_DocIdUrl xmlns="d876bd3c-6c1c-42ec-8885-32193831cef4">
      <Url>https://portal.vvc.edu/committees/college-council/_layouts/DocIdRedir.aspx?ID=CNSCT7RJKA3M-91-196</Url>
      <Description>CNSCT7RJKA3M-91-196</Description>
    </_dlc_DocIdUrl>
  </documentManagement>
</p:properties>
</file>

<file path=customXml/itemProps1.xml><?xml version="1.0" encoding="utf-8"?>
<ds:datastoreItem xmlns:ds="http://schemas.openxmlformats.org/officeDocument/2006/customXml" ds:itemID="{FC0F53E9-7D68-4411-AFE7-D10AB8A2D9EE}"/>
</file>

<file path=customXml/itemProps2.xml><?xml version="1.0" encoding="utf-8"?>
<ds:datastoreItem xmlns:ds="http://schemas.openxmlformats.org/officeDocument/2006/customXml" ds:itemID="{30D8DFD9-0BF9-434E-BF08-69DDD35F1F0C}"/>
</file>

<file path=customXml/itemProps3.xml><?xml version="1.0" encoding="utf-8"?>
<ds:datastoreItem xmlns:ds="http://schemas.openxmlformats.org/officeDocument/2006/customXml" ds:itemID="{1140A479-5297-4D72-B41E-1F0C115CA0D0}"/>
</file>

<file path=customXml/itemProps4.xml><?xml version="1.0" encoding="utf-8"?>
<ds:datastoreItem xmlns:ds="http://schemas.openxmlformats.org/officeDocument/2006/customXml" ds:itemID="{949FAE3F-7290-4E75-B5D0-C68346010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12</cp:revision>
  <cp:lastPrinted>2012-05-23T16:06:00Z</cp:lastPrinted>
  <dcterms:created xsi:type="dcterms:W3CDTF">2012-05-22T17:13:00Z</dcterms:created>
  <dcterms:modified xsi:type="dcterms:W3CDTF">2012-05-23T21:40:00Z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280d5071-9f30-4e64-ae4a-d333df2b1b69</vt:lpwstr>
  </property>
</Properties>
</file>