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2C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F52477" wp14:editId="7D84BF9F">
            <wp:simplePos x="0" y="0"/>
            <wp:positionH relativeFrom="column">
              <wp:posOffset>2845287</wp:posOffset>
            </wp:positionH>
            <wp:positionV relativeFrom="paragraph">
              <wp:posOffset>59055</wp:posOffset>
            </wp:positionV>
            <wp:extent cx="1833393" cy="1076325"/>
            <wp:effectExtent l="0" t="0" r="0" b="0"/>
            <wp:wrapNone/>
            <wp:docPr id="1" name="Picture 1" descr="C:\Users\victoria.churgin\AppData\Local\Microsoft\Windows\Temporary Internet Files\Content.IE5\BR9K6HU2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hurgin\AppData\Local\Microsoft\Windows\Temporary Internet Files\Content.IE5\BR9K6HU2\MC9001239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6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62C" w:rsidRPr="008F1903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AC662C" w:rsidRPr="008F1903" w:rsidRDefault="00AC662C" w:rsidP="00AC662C">
      <w:pPr>
        <w:tabs>
          <w:tab w:val="left" w:pos="1485"/>
          <w:tab w:val="center" w:pos="5868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ab/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ab/>
        <w:t>MINUTES</w:t>
      </w:r>
    </w:p>
    <w:p w:rsidR="00AC662C" w:rsidRPr="008F1903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OCTOBER 10, 2012</w:t>
      </w:r>
    </w:p>
    <w:p w:rsidR="00AC662C" w:rsidRDefault="00AC662C" w:rsidP="00AC662C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AC662C" w:rsidRDefault="00AC662C" w:rsidP="00AC662C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AC662C" w:rsidRDefault="00AC662C" w:rsidP="00AC662C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AC662C" w:rsidRPr="00AC662C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Present: </w:t>
      </w:r>
      <w:r w:rsidRPr="00AC662C">
        <w:rPr>
          <w:rFonts w:eastAsia="Times New Roman" w:cstheme="minorHAnsi"/>
        </w:rPr>
        <w:t xml:space="preserve">Christopher O’Hearn, Peter Allan, Fusako Yokotobi, Tracy Davis, Claude </w:t>
      </w:r>
      <w:r w:rsidR="000F353F" w:rsidRPr="00AC662C">
        <w:rPr>
          <w:rFonts w:eastAsia="Times New Roman" w:cstheme="minorHAnsi"/>
        </w:rPr>
        <w:t>Oliver,</w:t>
      </w:r>
      <w:r w:rsidRPr="00AC662C">
        <w:rPr>
          <w:rFonts w:eastAsia="Times New Roman" w:cstheme="minorHAnsi"/>
        </w:rPr>
        <w:t xml:space="preserve"> Frederick Board, Ray Navarro, </w:t>
      </w:r>
    </w:p>
    <w:p w:rsidR="00AC662C" w:rsidRPr="00AC662C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  <w:r w:rsidRPr="00AC662C">
        <w:rPr>
          <w:rFonts w:eastAsia="Times New Roman" w:cstheme="minorHAnsi"/>
        </w:rPr>
        <w:t xml:space="preserve">Greta Moon, Diane Wollan, Bill </w:t>
      </w:r>
      <w:r w:rsidR="000F353F">
        <w:rPr>
          <w:rFonts w:eastAsia="Times New Roman" w:cstheme="minorHAnsi"/>
        </w:rPr>
        <w:t xml:space="preserve">Greulich, Rolando Regino, Leonard </w:t>
      </w:r>
      <w:r w:rsidRPr="00AC662C">
        <w:rPr>
          <w:rFonts w:eastAsia="Times New Roman" w:cstheme="minorHAnsi"/>
        </w:rPr>
        <w:t>Knight, Frank Smith, Steve Garcia, Kendra Ullger, Tim Johnston, Robert Sewell.</w:t>
      </w:r>
    </w:p>
    <w:p w:rsidR="00AC662C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Recorder: </w:t>
      </w:r>
      <w:r w:rsidRPr="00AC662C">
        <w:rPr>
          <w:rFonts w:eastAsia="Times New Roman" w:cstheme="minorHAnsi"/>
        </w:rPr>
        <w:t>Victoria Churgin</w:t>
      </w:r>
    </w:p>
    <w:p w:rsidR="00BA06F5" w:rsidRPr="00B056E7" w:rsidRDefault="00BA06F5" w:rsidP="00AC662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AC662C" w:rsidRPr="00B056E7" w:rsidRDefault="00AC662C" w:rsidP="00AC66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</w:p>
    <w:p w:rsidR="00AC662C" w:rsidRPr="00BA06F5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October 03, 2012 – </w:t>
      </w:r>
      <w:r w:rsidRPr="00BA06F5">
        <w:rPr>
          <w:rFonts w:eastAsia="Times New Roman" w:cstheme="minorHAnsi"/>
        </w:rPr>
        <w:t>Approved by Consensus</w:t>
      </w:r>
    </w:p>
    <w:p w:rsidR="00AC662C" w:rsidRPr="00B056E7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AC662C" w:rsidRDefault="00AC662C" w:rsidP="00AC66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Accreditation </w:t>
      </w:r>
      <w:r>
        <w:rPr>
          <w:rFonts w:eastAsia="Times New Roman" w:cstheme="minorHAnsi"/>
          <w:b/>
        </w:rPr>
        <w:t xml:space="preserve">Update - Christopher O’Hearn/Peter Allan </w:t>
      </w:r>
    </w:p>
    <w:p w:rsidR="00315550" w:rsidRPr="005F4ECC" w:rsidRDefault="00AC662C" w:rsidP="005F4ECC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  <w:r w:rsidRPr="005F4ECC">
        <w:rPr>
          <w:rFonts w:eastAsia="Times New Roman" w:cstheme="minorHAnsi"/>
        </w:rPr>
        <w:t>Chris</w:t>
      </w:r>
      <w:r w:rsidR="001C71CA" w:rsidRPr="005F4ECC">
        <w:rPr>
          <w:rFonts w:eastAsia="Times New Roman" w:cstheme="minorHAnsi"/>
        </w:rPr>
        <w:t>topher O’Hearn reported that Follow</w:t>
      </w:r>
      <w:r w:rsidR="00A469F9">
        <w:rPr>
          <w:rFonts w:eastAsia="Times New Roman" w:cstheme="minorHAnsi"/>
        </w:rPr>
        <w:t>-up R</w:t>
      </w:r>
      <w:r w:rsidR="001C71CA" w:rsidRPr="005F4ECC">
        <w:rPr>
          <w:rFonts w:eastAsia="Times New Roman" w:cstheme="minorHAnsi"/>
        </w:rPr>
        <w:t>eport #2 is completed and will be overnighted to the ACCJC on Friday, October 12. The follow up visit is scheduled for Wednesday, November 7 and</w:t>
      </w:r>
      <w:r w:rsidR="00315550" w:rsidRPr="005F4ECC">
        <w:rPr>
          <w:rFonts w:eastAsia="Times New Roman" w:cstheme="minorHAnsi"/>
        </w:rPr>
        <w:t xml:space="preserve"> will</w:t>
      </w:r>
      <w:r w:rsidR="001C71CA" w:rsidRPr="005F4ECC">
        <w:rPr>
          <w:rFonts w:eastAsia="Times New Roman" w:cstheme="minorHAnsi"/>
        </w:rPr>
        <w:t xml:space="preserve"> consist of 4 team </w:t>
      </w:r>
      <w:r w:rsidR="00315550" w:rsidRPr="005F4ECC">
        <w:rPr>
          <w:rFonts w:eastAsia="Times New Roman" w:cstheme="minorHAnsi"/>
        </w:rPr>
        <w:t>members</w:t>
      </w:r>
      <w:r w:rsidR="00492114" w:rsidRPr="005F4ECC">
        <w:rPr>
          <w:rFonts w:eastAsia="Times New Roman" w:cstheme="minorHAnsi"/>
        </w:rPr>
        <w:t>:</w:t>
      </w:r>
      <w:r w:rsidR="001C71CA" w:rsidRPr="005F4ECC">
        <w:rPr>
          <w:rFonts w:eastAsia="Times New Roman" w:cstheme="minorHAnsi"/>
        </w:rPr>
        <w:t xml:space="preserve"> </w:t>
      </w:r>
    </w:p>
    <w:p w:rsidR="00492114" w:rsidRPr="005F4ECC" w:rsidRDefault="00492114" w:rsidP="0049211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5F4ECC">
        <w:rPr>
          <w:rFonts w:eastAsia="Times New Roman" w:cstheme="minorHAnsi"/>
        </w:rPr>
        <w:t>Chair</w:t>
      </w:r>
      <w:r w:rsidR="00315550" w:rsidRPr="005F4ECC">
        <w:rPr>
          <w:rFonts w:eastAsia="Times New Roman" w:cstheme="minorHAnsi"/>
        </w:rPr>
        <w:t xml:space="preserve">, </w:t>
      </w:r>
      <w:r w:rsidR="001C71CA" w:rsidRPr="005F4ECC">
        <w:rPr>
          <w:rFonts w:eastAsia="Times New Roman" w:cstheme="minorHAnsi"/>
        </w:rPr>
        <w:t>Dr. Henry Shannon</w:t>
      </w:r>
      <w:r w:rsidRPr="005F4ECC">
        <w:rPr>
          <w:rFonts w:eastAsia="Times New Roman" w:cstheme="minorHAnsi"/>
        </w:rPr>
        <w:t xml:space="preserve">, </w:t>
      </w:r>
      <w:r w:rsidR="001C71CA" w:rsidRPr="005F4ECC">
        <w:rPr>
          <w:rFonts w:eastAsia="Times New Roman" w:cstheme="minorHAnsi"/>
        </w:rPr>
        <w:t>Superintendent</w:t>
      </w:r>
      <w:r w:rsidR="00315550" w:rsidRPr="005F4ECC">
        <w:rPr>
          <w:rFonts w:eastAsia="Times New Roman" w:cstheme="minorHAnsi"/>
        </w:rPr>
        <w:t>/President of Chaffey College</w:t>
      </w:r>
      <w:r w:rsidRPr="005F4ECC">
        <w:rPr>
          <w:rFonts w:eastAsia="Times New Roman" w:cstheme="minorHAnsi"/>
        </w:rPr>
        <w:t>.</w:t>
      </w:r>
    </w:p>
    <w:p w:rsidR="00492114" w:rsidRPr="005F4ECC" w:rsidRDefault="00315550" w:rsidP="0049211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5F4ECC">
        <w:rPr>
          <w:rFonts w:eastAsia="Times New Roman" w:cstheme="minorHAnsi"/>
        </w:rPr>
        <w:t xml:space="preserve">Ms. Virginia Guleff, Dean of Instruction </w:t>
      </w:r>
      <w:r w:rsidR="000F353F">
        <w:rPr>
          <w:rFonts w:eastAsia="Times New Roman" w:cstheme="minorHAnsi"/>
        </w:rPr>
        <w:t>at</w:t>
      </w:r>
      <w:r w:rsidRPr="005F4ECC">
        <w:rPr>
          <w:rFonts w:eastAsia="Times New Roman" w:cstheme="minorHAnsi"/>
        </w:rPr>
        <w:t xml:space="preserve"> Mendocino College</w:t>
      </w:r>
      <w:r w:rsidR="00492114" w:rsidRPr="005F4ECC">
        <w:rPr>
          <w:rFonts w:eastAsia="Times New Roman" w:cstheme="minorHAnsi"/>
        </w:rPr>
        <w:t>.</w:t>
      </w:r>
    </w:p>
    <w:p w:rsidR="00492114" w:rsidRPr="005F4ECC" w:rsidRDefault="00315550" w:rsidP="0049211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5F4ECC">
        <w:rPr>
          <w:rFonts w:eastAsia="Times New Roman" w:cstheme="minorHAnsi"/>
        </w:rPr>
        <w:t xml:space="preserve">Mr. Michael Carley, Director, Institutional Research </w:t>
      </w:r>
      <w:r w:rsidR="000F353F">
        <w:rPr>
          <w:rFonts w:eastAsia="Times New Roman" w:cstheme="minorHAnsi"/>
        </w:rPr>
        <w:t>at</w:t>
      </w:r>
      <w:r w:rsidRPr="005F4ECC">
        <w:rPr>
          <w:rFonts w:eastAsia="Times New Roman" w:cstheme="minorHAnsi"/>
        </w:rPr>
        <w:t xml:space="preserve"> Porterville College</w:t>
      </w:r>
      <w:r w:rsidR="00492114" w:rsidRPr="005F4ECC">
        <w:rPr>
          <w:rFonts w:eastAsia="Times New Roman" w:cstheme="minorHAnsi"/>
        </w:rPr>
        <w:t>.</w:t>
      </w:r>
    </w:p>
    <w:p w:rsidR="00492114" w:rsidRPr="005F4ECC" w:rsidRDefault="00315550" w:rsidP="0049211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5F4ECC">
        <w:rPr>
          <w:rFonts w:eastAsia="Times New Roman" w:cstheme="minorHAnsi"/>
        </w:rPr>
        <w:t>Mr. Gary Whitfield, VP College and Admin</w:t>
      </w:r>
      <w:r w:rsidR="00492114" w:rsidRPr="005F4ECC">
        <w:rPr>
          <w:rFonts w:eastAsia="Times New Roman" w:cstheme="minorHAnsi"/>
        </w:rPr>
        <w:t>istrative</w:t>
      </w:r>
      <w:r w:rsidRPr="005F4ECC">
        <w:rPr>
          <w:rFonts w:eastAsia="Times New Roman" w:cstheme="minorHAnsi"/>
        </w:rPr>
        <w:t xml:space="preserve"> Services </w:t>
      </w:r>
      <w:r w:rsidR="000F353F">
        <w:rPr>
          <w:rFonts w:eastAsia="Times New Roman" w:cstheme="minorHAnsi"/>
        </w:rPr>
        <w:t>at</w:t>
      </w:r>
      <w:r w:rsidRPr="005F4ECC">
        <w:rPr>
          <w:rFonts w:eastAsia="Times New Roman" w:cstheme="minorHAnsi"/>
        </w:rPr>
        <w:t xml:space="preserve"> Columbia College. </w:t>
      </w:r>
    </w:p>
    <w:p w:rsidR="00492114" w:rsidRPr="00492114" w:rsidRDefault="00492114" w:rsidP="0049211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</w:rPr>
      </w:pPr>
    </w:p>
    <w:p w:rsidR="00492114" w:rsidRPr="005F4ECC" w:rsidRDefault="005F4ECC" w:rsidP="00AC662C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</w:rPr>
      </w:pPr>
      <w:r w:rsidRPr="005F4ECC">
        <w:rPr>
          <w:rFonts w:eastAsia="Times New Roman" w:cstheme="minorHAnsi"/>
        </w:rPr>
        <w:t>Dr. O’Hearn will</w:t>
      </w:r>
      <w:r w:rsidR="00AC662C" w:rsidRPr="005F4EC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be </w:t>
      </w:r>
      <w:r w:rsidRPr="005F4ECC">
        <w:rPr>
          <w:rFonts w:eastAsia="Times New Roman" w:cstheme="minorHAnsi"/>
        </w:rPr>
        <w:t>meeting</w:t>
      </w:r>
      <w:r w:rsidR="00AC662C" w:rsidRPr="005F4ECC">
        <w:rPr>
          <w:rFonts w:eastAsia="Times New Roman" w:cstheme="minorHAnsi"/>
        </w:rPr>
        <w:t xml:space="preserve"> with the team chair prior to the meeting on </w:t>
      </w:r>
      <w:r w:rsidRPr="005F4ECC">
        <w:rPr>
          <w:rFonts w:eastAsia="Times New Roman" w:cstheme="minorHAnsi"/>
        </w:rPr>
        <w:t>November</w:t>
      </w:r>
      <w:r>
        <w:rPr>
          <w:rFonts w:eastAsia="Times New Roman" w:cstheme="minorHAnsi"/>
        </w:rPr>
        <w:t xml:space="preserve"> </w:t>
      </w:r>
      <w:r w:rsidRPr="005F4ECC">
        <w:rPr>
          <w:rFonts w:eastAsia="Times New Roman" w:cstheme="minorHAnsi"/>
        </w:rPr>
        <w:t>7</w:t>
      </w:r>
      <w:r w:rsidR="00AC662C" w:rsidRPr="005F4ECC">
        <w:rPr>
          <w:rFonts w:eastAsia="Times New Roman" w:cstheme="minorHAnsi"/>
        </w:rPr>
        <w:t>.  Peter</w:t>
      </w:r>
      <w:r w:rsidR="00315550" w:rsidRPr="005F4ECC">
        <w:rPr>
          <w:rFonts w:eastAsia="Times New Roman" w:cstheme="minorHAnsi"/>
        </w:rPr>
        <w:t xml:space="preserve"> Allan </w:t>
      </w:r>
      <w:r w:rsidR="00AC662C" w:rsidRPr="005F4ECC">
        <w:rPr>
          <w:rFonts w:eastAsia="Times New Roman" w:cstheme="minorHAnsi"/>
        </w:rPr>
        <w:t xml:space="preserve">sent </w:t>
      </w:r>
      <w:r w:rsidR="00315550" w:rsidRPr="005F4ECC">
        <w:rPr>
          <w:rFonts w:eastAsia="Times New Roman" w:cstheme="minorHAnsi"/>
        </w:rPr>
        <w:t xml:space="preserve">a </w:t>
      </w:r>
      <w:r w:rsidR="00AC662C" w:rsidRPr="005F4ECC">
        <w:rPr>
          <w:rFonts w:eastAsia="Times New Roman" w:cstheme="minorHAnsi"/>
        </w:rPr>
        <w:t xml:space="preserve">copy of the </w:t>
      </w:r>
      <w:r w:rsidR="00A469F9">
        <w:rPr>
          <w:rFonts w:eastAsia="Times New Roman" w:cstheme="minorHAnsi"/>
        </w:rPr>
        <w:t>F</w:t>
      </w:r>
      <w:r w:rsidR="00AC662C" w:rsidRPr="005F4ECC">
        <w:rPr>
          <w:rFonts w:eastAsia="Times New Roman" w:cstheme="minorHAnsi"/>
        </w:rPr>
        <w:t xml:space="preserve">ollow </w:t>
      </w:r>
      <w:r w:rsidR="00A469F9">
        <w:rPr>
          <w:rFonts w:eastAsia="Times New Roman" w:cstheme="minorHAnsi"/>
        </w:rPr>
        <w:t>–U</w:t>
      </w:r>
      <w:r w:rsidR="00AC662C" w:rsidRPr="005F4ECC">
        <w:rPr>
          <w:rFonts w:eastAsia="Times New Roman" w:cstheme="minorHAnsi"/>
        </w:rPr>
        <w:t>p</w:t>
      </w:r>
      <w:r w:rsidR="00A469F9">
        <w:rPr>
          <w:rFonts w:eastAsia="Times New Roman" w:cstheme="minorHAnsi"/>
        </w:rPr>
        <w:t xml:space="preserve"> R</w:t>
      </w:r>
      <w:r w:rsidR="00AC662C" w:rsidRPr="005F4ECC">
        <w:rPr>
          <w:rFonts w:eastAsia="Times New Roman" w:cstheme="minorHAnsi"/>
        </w:rPr>
        <w:t>eport to the mem</w:t>
      </w:r>
      <w:r w:rsidR="00492114" w:rsidRPr="005F4ECC">
        <w:rPr>
          <w:rFonts w:eastAsia="Times New Roman" w:cstheme="minorHAnsi"/>
        </w:rPr>
        <w:t>bers of the visiting team today and</w:t>
      </w:r>
      <w:r w:rsidR="00AC662C" w:rsidRPr="005F4ECC">
        <w:rPr>
          <w:rFonts w:eastAsia="Times New Roman" w:cstheme="minorHAnsi"/>
        </w:rPr>
        <w:t xml:space="preserve"> Justin</w:t>
      </w:r>
      <w:r w:rsidR="00492114" w:rsidRPr="005F4ECC">
        <w:rPr>
          <w:rFonts w:eastAsia="Times New Roman" w:cstheme="minorHAnsi"/>
        </w:rPr>
        <w:t xml:space="preserve"> Gatewood</w:t>
      </w:r>
      <w:r w:rsidR="00AC662C" w:rsidRPr="005F4ECC">
        <w:rPr>
          <w:rFonts w:eastAsia="Times New Roman" w:cstheme="minorHAnsi"/>
        </w:rPr>
        <w:t xml:space="preserve"> set up passwords in </w:t>
      </w:r>
      <w:r w:rsidR="00492114" w:rsidRPr="005F4ECC">
        <w:rPr>
          <w:rFonts w:eastAsia="Times New Roman" w:cstheme="minorHAnsi"/>
        </w:rPr>
        <w:t>SharePoint so that the team</w:t>
      </w:r>
      <w:r w:rsidR="00AC662C" w:rsidRPr="005F4ECC">
        <w:rPr>
          <w:rFonts w:eastAsia="Times New Roman" w:cstheme="minorHAnsi"/>
        </w:rPr>
        <w:t xml:space="preserve"> can log in to view our evidence</w:t>
      </w:r>
      <w:r w:rsidR="00492114" w:rsidRPr="005F4ECC">
        <w:rPr>
          <w:rFonts w:eastAsia="Times New Roman" w:cstheme="minorHAnsi"/>
        </w:rPr>
        <w:t>.</w:t>
      </w:r>
    </w:p>
    <w:p w:rsidR="00BA06F5" w:rsidRPr="005F4ECC" w:rsidRDefault="00492114" w:rsidP="00AC662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theme="minorHAnsi"/>
        </w:rPr>
      </w:pPr>
      <w:r w:rsidRPr="005F4ECC">
        <w:rPr>
          <w:rFonts w:eastAsia="Times New Roman" w:cstheme="minorHAnsi"/>
        </w:rPr>
        <w:t xml:space="preserve"> </w:t>
      </w:r>
    </w:p>
    <w:p w:rsidR="00AC662C" w:rsidRDefault="00AC662C" w:rsidP="00AC66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First Read, Technology Master Plan Dated August 12, 2012</w:t>
      </w:r>
    </w:p>
    <w:p w:rsidR="00AC662C" w:rsidRPr="00E5732F" w:rsidRDefault="00E5732F" w:rsidP="00BA06F5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Frank S</w:t>
      </w:r>
      <w:r w:rsidR="00BA06F5" w:rsidRPr="00E5732F">
        <w:rPr>
          <w:rFonts w:eastAsia="Times New Roman" w:cstheme="minorHAnsi"/>
        </w:rPr>
        <w:t>mith elaborated on the report</w:t>
      </w:r>
      <w:r w:rsidR="00BA06F5" w:rsidRPr="00E5732F">
        <w:rPr>
          <w:rFonts w:eastAsia="Times New Roman" w:cstheme="minorHAnsi"/>
        </w:rPr>
        <w:t xml:space="preserve">; </w:t>
      </w:r>
      <w:r w:rsidR="00A469F9">
        <w:rPr>
          <w:rFonts w:eastAsia="Times New Roman" w:cstheme="minorHAnsi"/>
        </w:rPr>
        <w:t>Academic S</w:t>
      </w:r>
      <w:r w:rsidR="00AC662C" w:rsidRPr="00E5732F">
        <w:rPr>
          <w:rFonts w:eastAsia="Times New Roman" w:cstheme="minorHAnsi"/>
        </w:rPr>
        <w:t>enate has reviewed the document</w:t>
      </w:r>
      <w:r w:rsidR="00BA06F5" w:rsidRPr="00E5732F">
        <w:rPr>
          <w:rFonts w:eastAsia="Times New Roman" w:cstheme="minorHAnsi"/>
        </w:rPr>
        <w:t xml:space="preserve">. </w:t>
      </w:r>
      <w:r w:rsidR="00AC662C" w:rsidRPr="00E5732F">
        <w:rPr>
          <w:rFonts w:eastAsia="Times New Roman" w:cstheme="minorHAnsi"/>
        </w:rPr>
        <w:t xml:space="preserve"> Chris</w:t>
      </w:r>
      <w:r w:rsidR="00BA06F5" w:rsidRPr="00E5732F">
        <w:rPr>
          <w:rFonts w:eastAsia="Times New Roman" w:cstheme="minorHAnsi"/>
        </w:rPr>
        <w:t>topher O’Hearn</w:t>
      </w:r>
      <w:r w:rsidR="00AC662C" w:rsidRPr="00E5732F">
        <w:rPr>
          <w:rFonts w:eastAsia="Times New Roman" w:cstheme="minorHAnsi"/>
        </w:rPr>
        <w:t xml:space="preserve"> recommended a reference</w:t>
      </w:r>
      <w:r w:rsidR="00BA06F5" w:rsidRPr="00E5732F">
        <w:rPr>
          <w:rFonts w:eastAsia="Times New Roman" w:cstheme="minorHAnsi"/>
        </w:rPr>
        <w:t xml:space="preserve"> be added to the document</w:t>
      </w:r>
      <w:r w:rsidR="00A469F9">
        <w:rPr>
          <w:rFonts w:eastAsia="Times New Roman" w:cstheme="minorHAnsi"/>
        </w:rPr>
        <w:t xml:space="preserve"> and the verbiage “Approved by Senate 09/06/2012 be removed from the top of each page</w:t>
      </w:r>
      <w:r w:rsidR="00BA06F5" w:rsidRPr="00E5732F">
        <w:rPr>
          <w:rFonts w:eastAsia="Times New Roman" w:cstheme="minorHAnsi"/>
        </w:rPr>
        <w:t>.</w:t>
      </w:r>
      <w:r w:rsidR="00AC662C" w:rsidRPr="00E5732F">
        <w:rPr>
          <w:rFonts w:eastAsia="Times New Roman" w:cstheme="minorHAnsi"/>
        </w:rPr>
        <w:t xml:space="preserve"> </w:t>
      </w:r>
    </w:p>
    <w:p w:rsidR="00AC662C" w:rsidRPr="00BA06F5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Action: </w:t>
      </w:r>
      <w:r w:rsidRPr="00BA06F5">
        <w:rPr>
          <w:rFonts w:eastAsia="Times New Roman" w:cstheme="minorHAnsi"/>
        </w:rPr>
        <w:t>Bri</w:t>
      </w:r>
      <w:r w:rsidR="00A469F9">
        <w:rPr>
          <w:rFonts w:eastAsia="Times New Roman" w:cstheme="minorHAnsi"/>
        </w:rPr>
        <w:t>ng recommended changes back to College C</w:t>
      </w:r>
      <w:r w:rsidRPr="00BA06F5">
        <w:rPr>
          <w:rFonts w:eastAsia="Times New Roman" w:cstheme="minorHAnsi"/>
        </w:rPr>
        <w:t xml:space="preserve">ouncil for a second </w:t>
      </w:r>
      <w:bookmarkStart w:id="0" w:name="_GoBack"/>
      <w:bookmarkEnd w:id="0"/>
      <w:r w:rsidR="007A6A02" w:rsidRPr="00BA06F5">
        <w:rPr>
          <w:rFonts w:eastAsia="Times New Roman" w:cstheme="minorHAnsi"/>
        </w:rPr>
        <w:t>read</w:t>
      </w:r>
      <w:r w:rsidR="007A6A02">
        <w:rPr>
          <w:rFonts w:eastAsia="Times New Roman" w:cstheme="minorHAnsi"/>
        </w:rPr>
        <w:t>.</w:t>
      </w:r>
    </w:p>
    <w:p w:rsidR="00AC662C" w:rsidRPr="00BA06F5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theme="minorHAnsi"/>
        </w:rPr>
      </w:pPr>
    </w:p>
    <w:p w:rsidR="00AC662C" w:rsidRPr="002D2FF7" w:rsidRDefault="00AC662C" w:rsidP="00AC662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2D2FF7">
        <w:rPr>
          <w:rFonts w:eastAsia="Times New Roman" w:cstheme="minorHAnsi"/>
          <w:b/>
        </w:rPr>
        <w:t xml:space="preserve">Informational Item: District Institutional Effectiveness Scorecard </w:t>
      </w:r>
    </w:p>
    <w:p w:rsidR="005B1BBC" w:rsidRPr="002D2FF7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 w:rsidRPr="002D2FF7">
        <w:rPr>
          <w:rFonts w:eastAsia="Times New Roman" w:cstheme="minorHAnsi"/>
        </w:rPr>
        <w:t>Discussion: To educate and inform the college community about the metrics to be used to track progress on District goals</w:t>
      </w:r>
      <w:r w:rsidRPr="002D2FF7">
        <w:rPr>
          <w:rFonts w:eastAsia="Times New Roman" w:cstheme="minorHAnsi"/>
          <w:b/>
        </w:rPr>
        <w:t xml:space="preserve">. </w:t>
      </w:r>
    </w:p>
    <w:p w:rsidR="00AC662C" w:rsidRPr="005B1BBC" w:rsidRDefault="005B1BBC" w:rsidP="005B1BBC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theme="minorHAnsi"/>
        </w:rPr>
      </w:pPr>
      <w:r w:rsidRPr="002D2FF7">
        <w:rPr>
          <w:rFonts w:eastAsia="Times New Roman" w:cstheme="minorHAnsi"/>
          <w:b/>
        </w:rPr>
        <w:t xml:space="preserve">Action: </w:t>
      </w:r>
      <w:r w:rsidRPr="002D2FF7">
        <w:rPr>
          <w:rFonts w:eastAsia="Times New Roman" w:cstheme="minorHAnsi"/>
        </w:rPr>
        <w:t xml:space="preserve">Unable to discuss the item as Virginia Moran was off campus.  Bring back to College Council for further discussion. </w:t>
      </w:r>
      <w:r w:rsidR="00AC662C" w:rsidRPr="002D2FF7">
        <w:rPr>
          <w:rFonts w:eastAsia="Times New Roman" w:cstheme="minorHAnsi"/>
        </w:rPr>
        <w:t>P</w:t>
      </w:r>
      <w:r w:rsidRPr="002D2FF7">
        <w:rPr>
          <w:rFonts w:eastAsia="Times New Roman" w:cstheme="minorHAnsi"/>
        </w:rPr>
        <w:t>eter Allan suggested that College Council review the committee and consider revitalizing the Institutional Effectiveness Committee.</w:t>
      </w:r>
      <w:r w:rsidRPr="005B1BBC">
        <w:rPr>
          <w:rFonts w:eastAsia="Times New Roman" w:cstheme="minorHAnsi"/>
        </w:rPr>
        <w:t xml:space="preserve"> </w:t>
      </w:r>
      <w:r w:rsidR="00AC662C" w:rsidRPr="005B1BBC">
        <w:rPr>
          <w:rFonts w:eastAsia="Times New Roman" w:cstheme="minorHAnsi"/>
        </w:rPr>
        <w:t xml:space="preserve"> </w:t>
      </w:r>
    </w:p>
    <w:p w:rsidR="00AC662C" w:rsidRPr="005B1BBC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</w:p>
    <w:p w:rsidR="00AC662C" w:rsidRPr="00F622AA" w:rsidRDefault="00AC662C" w:rsidP="00AC662C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622AA">
        <w:rPr>
          <w:rFonts w:eastAsia="Times New Roman" w:cstheme="minorHAnsi"/>
          <w:b/>
        </w:rPr>
        <w:t>Committee Updates:</w:t>
      </w:r>
    </w:p>
    <w:p w:rsidR="00AC662C" w:rsidRPr="00B056E7" w:rsidRDefault="00AC662C" w:rsidP="00AC662C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AC662C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Accreditation Committee: </w:t>
      </w:r>
      <w:r w:rsidRPr="002228FC">
        <w:rPr>
          <w:rFonts w:eastAsia="Times New Roman" w:cstheme="minorHAnsi"/>
        </w:rPr>
        <w:t xml:space="preserve">Peter </w:t>
      </w:r>
      <w:r w:rsidR="00A00869" w:rsidRPr="002228FC">
        <w:rPr>
          <w:rFonts w:eastAsia="Times New Roman" w:cstheme="minorHAnsi"/>
        </w:rPr>
        <w:t xml:space="preserve">Allan reported that the committee is working on the proposed solutions timeline </w:t>
      </w:r>
      <w:r w:rsidR="00BF163D" w:rsidRPr="002228FC">
        <w:rPr>
          <w:rFonts w:eastAsia="Times New Roman" w:cstheme="minorHAnsi"/>
        </w:rPr>
        <w:t>for 2012</w:t>
      </w:r>
      <w:r w:rsidR="00A00869" w:rsidRPr="002228FC">
        <w:rPr>
          <w:rFonts w:eastAsia="Times New Roman" w:cstheme="minorHAnsi"/>
        </w:rPr>
        <w:t>-2013</w:t>
      </w:r>
      <w:r w:rsidR="002228FC" w:rsidRPr="002228FC">
        <w:rPr>
          <w:rFonts w:eastAsia="Times New Roman" w:cstheme="minorHAnsi"/>
        </w:rPr>
        <w:t>. The committee has been tasked with i</w:t>
      </w:r>
      <w:r w:rsidR="00A00869" w:rsidRPr="002228FC">
        <w:rPr>
          <w:rFonts w:eastAsia="Times New Roman" w:cstheme="minorHAnsi"/>
        </w:rPr>
        <w:t>dentifying barriers to progress on accreditation standards</w:t>
      </w:r>
      <w:r w:rsidR="002228FC" w:rsidRPr="002228FC">
        <w:rPr>
          <w:rFonts w:eastAsia="Times New Roman" w:cstheme="minorHAnsi"/>
        </w:rPr>
        <w:t>, critically evaluating past strategies for addressing accreditation recommendations, brainstorming and prioritizing long-term solutions, and developing and communicating overarching</w:t>
      </w:r>
      <w:r w:rsidR="002228FC">
        <w:rPr>
          <w:rFonts w:eastAsia="Times New Roman" w:cstheme="minorHAnsi"/>
          <w:b/>
        </w:rPr>
        <w:t xml:space="preserve"> </w:t>
      </w:r>
      <w:r w:rsidR="002228FC">
        <w:rPr>
          <w:rFonts w:eastAsia="Times New Roman" w:cstheme="minorHAnsi"/>
        </w:rPr>
        <w:t xml:space="preserve">recommendations </w:t>
      </w:r>
      <w:r w:rsidR="007A6A02">
        <w:rPr>
          <w:rFonts w:eastAsia="Times New Roman" w:cstheme="minorHAnsi"/>
        </w:rPr>
        <w:t>f</w:t>
      </w:r>
      <w:r w:rsidR="007A6A02" w:rsidRPr="002228FC">
        <w:rPr>
          <w:rFonts w:eastAsia="Times New Roman" w:cstheme="minorHAnsi"/>
        </w:rPr>
        <w:t>or</w:t>
      </w:r>
      <w:r w:rsidR="002228FC" w:rsidRPr="002228FC">
        <w:rPr>
          <w:rFonts w:eastAsia="Times New Roman" w:cstheme="minorHAnsi"/>
        </w:rPr>
        <w:t xml:space="preserve"> improving institutional effectiveness. </w:t>
      </w:r>
      <w:r w:rsidR="00A00869" w:rsidRPr="002228FC">
        <w:rPr>
          <w:rFonts w:eastAsia="Times New Roman" w:cstheme="minorHAnsi"/>
        </w:rPr>
        <w:t xml:space="preserve"> </w:t>
      </w:r>
      <w:r w:rsidR="00A00869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</w:t>
      </w:r>
    </w:p>
    <w:p w:rsidR="00AC662C" w:rsidRPr="00BF163D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Diversity Committee</w:t>
      </w:r>
      <w:r>
        <w:rPr>
          <w:rFonts w:eastAsia="Times New Roman" w:cstheme="minorHAnsi"/>
          <w:b/>
        </w:rPr>
        <w:t>:</w:t>
      </w:r>
      <w:r w:rsidR="00BF163D">
        <w:rPr>
          <w:rFonts w:eastAsia="Times New Roman" w:cstheme="minorHAnsi"/>
          <w:b/>
        </w:rPr>
        <w:t xml:space="preserve"> </w:t>
      </w:r>
      <w:r w:rsidR="00BF163D" w:rsidRPr="00BF163D">
        <w:rPr>
          <w:rFonts w:eastAsia="Times New Roman" w:cstheme="minorHAnsi"/>
        </w:rPr>
        <w:t xml:space="preserve">Fusako Yokotobi reported that the committee will be meeting tomorrow. The committee is discussing a possible talent show in the spring. </w:t>
      </w:r>
      <w:r w:rsidRPr="00BF163D">
        <w:rPr>
          <w:rFonts w:eastAsia="Times New Roman" w:cstheme="minorHAnsi"/>
        </w:rPr>
        <w:t xml:space="preserve"> </w:t>
      </w:r>
    </w:p>
    <w:p w:rsidR="00AC662C" w:rsidRPr="00784AD9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Ed</w:t>
      </w:r>
      <w:r>
        <w:rPr>
          <w:rFonts w:eastAsia="Times New Roman" w:cstheme="minorHAnsi"/>
          <w:b/>
        </w:rPr>
        <w:t xml:space="preserve">ucational Master Plan Committee: </w:t>
      </w:r>
      <w:r w:rsidR="00784AD9" w:rsidRPr="00784AD9">
        <w:rPr>
          <w:rFonts w:eastAsia="Times New Roman" w:cstheme="minorHAnsi"/>
        </w:rPr>
        <w:t xml:space="preserve">Peter Allan reported that the plan was presented and adopted by the Board of Trustees during last night’s board meeting. </w:t>
      </w:r>
      <w:r w:rsidRPr="00784AD9">
        <w:rPr>
          <w:rFonts w:eastAsia="Times New Roman" w:cstheme="minorHAnsi"/>
        </w:rPr>
        <w:t xml:space="preserve"> </w:t>
      </w:r>
    </w:p>
    <w:p w:rsidR="00AC662C" w:rsidRPr="0001151B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Environme</w:t>
      </w:r>
      <w:r>
        <w:rPr>
          <w:rFonts w:eastAsia="Times New Roman" w:cstheme="minorHAnsi"/>
          <w:b/>
        </w:rPr>
        <w:t xml:space="preserve">ntal Health &amp; Safety Committee: </w:t>
      </w:r>
      <w:r w:rsidR="0001151B" w:rsidRPr="0001151B">
        <w:rPr>
          <w:rFonts w:eastAsia="Times New Roman" w:cstheme="minorHAnsi"/>
        </w:rPr>
        <w:t xml:space="preserve">Leonard Knight reported on the California Shakeout Exercise to be held at exactly 10:18 a.m. on October 18, 2012. </w:t>
      </w:r>
      <w:r w:rsidRPr="0001151B">
        <w:rPr>
          <w:rFonts w:eastAsia="Times New Roman" w:cstheme="minorHAnsi"/>
        </w:rPr>
        <w:t xml:space="preserve"> </w:t>
      </w:r>
    </w:p>
    <w:p w:rsidR="00AC662C" w:rsidRPr="007403C3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 xml:space="preserve">Facilities Committee: </w:t>
      </w:r>
      <w:r w:rsidR="0052058D" w:rsidRPr="007403C3">
        <w:rPr>
          <w:rFonts w:eastAsia="Times New Roman" w:cstheme="minorHAnsi"/>
        </w:rPr>
        <w:t>Steve Garcia reported that the meeting scheduled for Friday, October 12</w:t>
      </w:r>
      <w:r w:rsidR="0052058D" w:rsidRPr="007403C3">
        <w:rPr>
          <w:rFonts w:eastAsia="Times New Roman" w:cstheme="minorHAnsi"/>
          <w:vertAlign w:val="superscript"/>
        </w:rPr>
        <w:t>th</w:t>
      </w:r>
      <w:r w:rsidR="0052058D" w:rsidRPr="007403C3">
        <w:rPr>
          <w:rFonts w:eastAsia="Times New Roman" w:cstheme="minorHAnsi"/>
        </w:rPr>
        <w:t xml:space="preserve"> has been rescheduled for Friday, October </w:t>
      </w:r>
      <w:r w:rsidRPr="007403C3">
        <w:rPr>
          <w:rFonts w:eastAsia="Times New Roman" w:cstheme="minorHAnsi"/>
        </w:rPr>
        <w:t>1</w:t>
      </w:r>
      <w:r w:rsidR="0052058D" w:rsidRPr="007403C3">
        <w:rPr>
          <w:rFonts w:eastAsia="Times New Roman" w:cstheme="minorHAnsi"/>
        </w:rPr>
        <w:t>9</w:t>
      </w:r>
      <w:r w:rsidRPr="007403C3">
        <w:rPr>
          <w:rFonts w:eastAsia="Times New Roman" w:cstheme="minorHAnsi"/>
          <w:vertAlign w:val="superscript"/>
        </w:rPr>
        <w:t>th</w:t>
      </w:r>
      <w:r w:rsidRPr="007403C3">
        <w:rPr>
          <w:rFonts w:eastAsia="Times New Roman" w:cstheme="minorHAnsi"/>
        </w:rPr>
        <w:t xml:space="preserve">. </w:t>
      </w:r>
      <w:r w:rsidR="0052058D" w:rsidRPr="007403C3">
        <w:rPr>
          <w:rFonts w:eastAsia="Times New Roman" w:cstheme="minorHAnsi"/>
        </w:rPr>
        <w:t xml:space="preserve">The </w:t>
      </w:r>
      <w:r w:rsidR="007403C3" w:rsidRPr="007403C3">
        <w:rPr>
          <w:rFonts w:eastAsia="Times New Roman" w:cstheme="minorHAnsi"/>
        </w:rPr>
        <w:t xml:space="preserve">construction of the </w:t>
      </w:r>
      <w:r w:rsidR="0052058D" w:rsidRPr="007403C3">
        <w:rPr>
          <w:rFonts w:eastAsia="Times New Roman" w:cstheme="minorHAnsi"/>
        </w:rPr>
        <w:t>solar covered parking</w:t>
      </w:r>
      <w:r w:rsidR="007403C3" w:rsidRPr="007403C3">
        <w:rPr>
          <w:rFonts w:eastAsia="Times New Roman" w:cstheme="minorHAnsi"/>
        </w:rPr>
        <w:t xml:space="preserve"> structures</w:t>
      </w:r>
      <w:r w:rsidR="0052058D" w:rsidRPr="007403C3">
        <w:rPr>
          <w:rFonts w:eastAsia="Times New Roman" w:cstheme="minorHAnsi"/>
        </w:rPr>
        <w:t xml:space="preserve"> in lot’s 11 &amp; 12 were approved by the Board of Trustees during last night’s board meeting. </w:t>
      </w:r>
      <w:r w:rsidRPr="007403C3">
        <w:rPr>
          <w:rFonts w:eastAsia="Times New Roman" w:cstheme="minorHAnsi"/>
        </w:rPr>
        <w:t xml:space="preserve"> </w:t>
      </w:r>
    </w:p>
    <w:p w:rsidR="00AC662C" w:rsidRPr="00B056E7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Finan</w:t>
      </w:r>
      <w:r>
        <w:rPr>
          <w:rFonts w:eastAsia="Times New Roman" w:cstheme="minorHAnsi"/>
          <w:b/>
        </w:rPr>
        <w:t>ce/Budget</w:t>
      </w:r>
      <w:r w:rsidR="008F7A15">
        <w:rPr>
          <w:rFonts w:eastAsia="Times New Roman" w:cstheme="minorHAnsi"/>
          <w:b/>
        </w:rPr>
        <w:t xml:space="preserve"> &amp; Planning Committee: </w:t>
      </w:r>
      <w:r w:rsidR="008F7A15" w:rsidRPr="008F7A15">
        <w:rPr>
          <w:rFonts w:eastAsia="Times New Roman" w:cstheme="minorHAnsi"/>
        </w:rPr>
        <w:t>No Report.</w:t>
      </w:r>
    </w:p>
    <w:p w:rsidR="00AC662C" w:rsidRPr="008F7A15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Staff Development Committee: </w:t>
      </w:r>
      <w:r w:rsidR="008F7A15" w:rsidRPr="008F7A15">
        <w:rPr>
          <w:rFonts w:eastAsia="Times New Roman" w:cstheme="minorHAnsi"/>
        </w:rPr>
        <w:t>Fusako Yokotobi reported that the next meeting will be held on October 16</w:t>
      </w:r>
      <w:r w:rsidR="008F7A15" w:rsidRPr="008F7A15">
        <w:rPr>
          <w:rFonts w:eastAsia="Times New Roman" w:cstheme="minorHAnsi"/>
          <w:vertAlign w:val="superscript"/>
        </w:rPr>
        <w:t>th</w:t>
      </w:r>
      <w:r w:rsidR="008F7A15" w:rsidRPr="008F7A15">
        <w:rPr>
          <w:rFonts w:eastAsia="Times New Roman" w:cstheme="minorHAnsi"/>
        </w:rPr>
        <w:t>.</w:t>
      </w:r>
    </w:p>
    <w:p w:rsidR="00AC662C" w:rsidRPr="008F7A15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Student Services Committee: </w:t>
      </w:r>
      <w:r w:rsidR="008F7A15" w:rsidRPr="008F7A15">
        <w:rPr>
          <w:rFonts w:eastAsia="Times New Roman" w:cstheme="minorHAnsi"/>
        </w:rPr>
        <w:t>Tim Johnston reported that the next meeting will be held on Thursday, October 1</w:t>
      </w:r>
      <w:r w:rsidR="007C3702">
        <w:rPr>
          <w:rFonts w:eastAsia="Times New Roman" w:cstheme="minorHAnsi"/>
        </w:rPr>
        <w:t>8</w:t>
      </w:r>
      <w:r w:rsidR="008F7A15" w:rsidRPr="008F7A15">
        <w:rPr>
          <w:rFonts w:eastAsia="Times New Roman" w:cstheme="minorHAnsi"/>
          <w:vertAlign w:val="superscript"/>
        </w:rPr>
        <w:t>th</w:t>
      </w:r>
      <w:r w:rsidR="008F7A15" w:rsidRPr="008F7A15">
        <w:rPr>
          <w:rFonts w:eastAsia="Times New Roman" w:cstheme="minorHAnsi"/>
        </w:rPr>
        <w:t>.</w:t>
      </w:r>
      <w:r w:rsidRPr="008F7A15">
        <w:rPr>
          <w:rFonts w:eastAsia="Times New Roman" w:cstheme="minorHAnsi"/>
        </w:rPr>
        <w:t xml:space="preserve"> </w:t>
      </w:r>
    </w:p>
    <w:p w:rsidR="00AC662C" w:rsidRPr="002F18DC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FF0000"/>
        </w:rPr>
      </w:pPr>
      <w:r w:rsidRPr="002F18DC">
        <w:rPr>
          <w:rFonts w:eastAsia="Times New Roman" w:cstheme="minorHAnsi"/>
          <w:b/>
        </w:rPr>
        <w:t xml:space="preserve">Sustainability Committee- </w:t>
      </w:r>
      <w:r w:rsidR="007A6363" w:rsidRPr="002F18DC">
        <w:rPr>
          <w:rFonts w:eastAsia="Times New Roman" w:cstheme="minorHAnsi"/>
        </w:rPr>
        <w:t xml:space="preserve">Christopher O’Hearn requested that the charge and committee membership be brought to the next College Council meeting for further discussion. </w:t>
      </w:r>
      <w:r w:rsidRPr="002F18DC">
        <w:rPr>
          <w:rFonts w:eastAsia="Times New Roman" w:cstheme="minorHAnsi"/>
          <w:color w:val="FF0000"/>
        </w:rPr>
        <w:t xml:space="preserve">  </w:t>
      </w:r>
    </w:p>
    <w:p w:rsidR="00AC662C" w:rsidRDefault="00AC662C" w:rsidP="00AC66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Technology Committee:</w:t>
      </w:r>
      <w:r w:rsidRPr="00B056E7">
        <w:rPr>
          <w:rFonts w:eastAsia="Times New Roman" w:cstheme="minorHAnsi"/>
          <w:b/>
        </w:rPr>
        <w:t xml:space="preserve">  </w:t>
      </w:r>
      <w:r w:rsidR="007A6363" w:rsidRPr="007A6363">
        <w:rPr>
          <w:rFonts w:eastAsia="Times New Roman" w:cstheme="minorHAnsi"/>
        </w:rPr>
        <w:t>No Report.</w:t>
      </w:r>
      <w:r>
        <w:rPr>
          <w:rFonts w:eastAsia="Times New Roman" w:cstheme="minorHAnsi"/>
          <w:b/>
        </w:rPr>
        <w:t xml:space="preserve"> </w:t>
      </w:r>
    </w:p>
    <w:p w:rsidR="00AC662C" w:rsidRPr="00B056E7" w:rsidRDefault="00AC662C" w:rsidP="00AC662C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AC662C" w:rsidRPr="00B056E7" w:rsidRDefault="00AC662C" w:rsidP="00AC662C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7C3C4E">
        <w:rPr>
          <w:rFonts w:eastAsia="Times New Roman" w:cstheme="minorHAnsi"/>
          <w:b/>
        </w:rPr>
        <w:t xml:space="preserve">Other  </w:t>
      </w:r>
    </w:p>
    <w:p w:rsidR="00AC662C" w:rsidRDefault="00AC662C" w:rsidP="00AC662C"/>
    <w:p w:rsidR="00AC662C" w:rsidRPr="00767AF4" w:rsidRDefault="00AC662C" w:rsidP="00767AF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67AF4">
        <w:rPr>
          <w:rFonts w:eastAsia="Times New Roman" w:cstheme="minorHAnsi"/>
        </w:rPr>
        <w:t>Peter Allan</w:t>
      </w:r>
      <w:r w:rsidR="00767AF4" w:rsidRPr="00767AF4">
        <w:rPr>
          <w:rFonts w:eastAsia="Times New Roman" w:cstheme="minorHAnsi"/>
        </w:rPr>
        <w:t xml:space="preserve"> and Virginia Moran:  </w:t>
      </w:r>
      <w:r w:rsidR="005217B9">
        <w:rPr>
          <w:rFonts w:eastAsia="Times New Roman" w:cstheme="minorHAnsi"/>
        </w:rPr>
        <w:t>“R</w:t>
      </w:r>
      <w:r w:rsidR="005217B9" w:rsidRPr="00767AF4">
        <w:rPr>
          <w:rFonts w:eastAsia="Times New Roman" w:cstheme="minorHAnsi"/>
        </w:rPr>
        <w:t>evitalize the Institutional Effectiveness Committee</w:t>
      </w:r>
      <w:r w:rsidR="005217B9">
        <w:rPr>
          <w:rFonts w:eastAsia="Times New Roman" w:cstheme="minorHAnsi"/>
        </w:rPr>
        <w:t>”</w:t>
      </w:r>
      <w:r w:rsidR="005217B9">
        <w:rPr>
          <w:rFonts w:eastAsia="Times New Roman" w:cstheme="minorHAnsi"/>
        </w:rPr>
        <w:t>, b</w:t>
      </w:r>
      <w:r w:rsidR="00767AF4" w:rsidRPr="00767AF4">
        <w:rPr>
          <w:rFonts w:eastAsia="Times New Roman" w:cstheme="minorHAnsi"/>
        </w:rPr>
        <w:t xml:space="preserve">ring </w:t>
      </w:r>
      <w:r w:rsidR="002F18DC">
        <w:rPr>
          <w:rFonts w:eastAsia="Times New Roman" w:cstheme="minorHAnsi"/>
        </w:rPr>
        <w:t xml:space="preserve">an agenda item </w:t>
      </w:r>
      <w:r w:rsidR="00767AF4" w:rsidRPr="00767AF4">
        <w:rPr>
          <w:rFonts w:eastAsia="Times New Roman" w:cstheme="minorHAnsi"/>
        </w:rPr>
        <w:t>to a future College Council meeting</w:t>
      </w:r>
      <w:r w:rsidR="002F18DC">
        <w:rPr>
          <w:rFonts w:eastAsia="Times New Roman" w:cstheme="minorHAnsi"/>
        </w:rPr>
        <w:t xml:space="preserve"> for discussion </w:t>
      </w:r>
    </w:p>
    <w:p w:rsidR="00767AF4" w:rsidRPr="00767AF4" w:rsidRDefault="00767AF4" w:rsidP="00AC662C">
      <w:p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</w:p>
    <w:p w:rsidR="00767AF4" w:rsidRPr="00767AF4" w:rsidRDefault="00767AF4" w:rsidP="00AC662C">
      <w:p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AC662C" w:rsidRPr="00767AF4" w:rsidRDefault="00AC662C" w:rsidP="00AC662C">
      <w:p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</w:pPr>
      <w:r w:rsidRPr="00767AF4">
        <w:rPr>
          <w:rFonts w:eastAsia="Times New Roman" w:cstheme="minorHAnsi"/>
        </w:rPr>
        <w:t xml:space="preserve">Adjournment: 4:00 </w:t>
      </w:r>
      <w:r w:rsidR="00767AF4" w:rsidRPr="00767AF4">
        <w:rPr>
          <w:rFonts w:eastAsia="Times New Roman" w:cstheme="minorHAnsi"/>
        </w:rPr>
        <w:t>p.m.</w:t>
      </w:r>
    </w:p>
    <w:p w:rsidR="00FF0D90" w:rsidRPr="00767AF4" w:rsidRDefault="00FF0D90"/>
    <w:sectPr w:rsidR="00FF0D90" w:rsidRPr="00767AF4" w:rsidSect="001049A6">
      <w:headerReference w:type="default" r:id="rId9"/>
      <w:footerReference w:type="default" r:id="rId10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A02">
      <w:pPr>
        <w:spacing w:after="0" w:line="240" w:lineRule="auto"/>
      </w:pPr>
      <w:r>
        <w:separator/>
      </w:r>
    </w:p>
  </w:endnote>
  <w:endnote w:type="continuationSeparator" w:id="0">
    <w:p w:rsidR="00000000" w:rsidRDefault="007A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3613881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5F4ECC" w:rsidRPr="005F4ECC" w:rsidRDefault="005F4ECC">
            <w:pPr>
              <w:pStyle w:val="Footer"/>
              <w:jc w:val="right"/>
              <w:rPr>
                <w:sz w:val="16"/>
                <w:szCs w:val="16"/>
              </w:rPr>
            </w:pPr>
            <w:r w:rsidRPr="005F4ECC">
              <w:rPr>
                <w:sz w:val="16"/>
                <w:szCs w:val="16"/>
              </w:rPr>
              <w:t xml:space="preserve">Page </w:t>
            </w:r>
            <w:r w:rsidRPr="005F4ECC">
              <w:rPr>
                <w:b/>
                <w:bCs/>
                <w:sz w:val="16"/>
                <w:szCs w:val="16"/>
              </w:rPr>
              <w:fldChar w:fldCharType="begin"/>
            </w:r>
            <w:r w:rsidRPr="005F4EC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F4ECC">
              <w:rPr>
                <w:b/>
                <w:bCs/>
                <w:sz w:val="16"/>
                <w:szCs w:val="16"/>
              </w:rPr>
              <w:fldChar w:fldCharType="separate"/>
            </w:r>
            <w:r w:rsidR="007A6A02">
              <w:rPr>
                <w:b/>
                <w:bCs/>
                <w:noProof/>
                <w:sz w:val="16"/>
                <w:szCs w:val="16"/>
              </w:rPr>
              <w:t>1</w:t>
            </w:r>
            <w:r w:rsidRPr="005F4ECC">
              <w:rPr>
                <w:b/>
                <w:bCs/>
                <w:sz w:val="16"/>
                <w:szCs w:val="16"/>
              </w:rPr>
              <w:fldChar w:fldCharType="end"/>
            </w:r>
            <w:r w:rsidRPr="005F4ECC">
              <w:rPr>
                <w:sz w:val="16"/>
                <w:szCs w:val="16"/>
              </w:rPr>
              <w:t xml:space="preserve"> of </w:t>
            </w:r>
            <w:r w:rsidRPr="005F4ECC">
              <w:rPr>
                <w:b/>
                <w:bCs/>
                <w:sz w:val="16"/>
                <w:szCs w:val="16"/>
              </w:rPr>
              <w:fldChar w:fldCharType="begin"/>
            </w:r>
            <w:r w:rsidRPr="005F4EC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F4ECC">
              <w:rPr>
                <w:b/>
                <w:bCs/>
                <w:sz w:val="16"/>
                <w:szCs w:val="16"/>
              </w:rPr>
              <w:fldChar w:fldCharType="separate"/>
            </w:r>
            <w:r w:rsidR="007A6A02">
              <w:rPr>
                <w:b/>
                <w:bCs/>
                <w:noProof/>
                <w:sz w:val="16"/>
                <w:szCs w:val="16"/>
              </w:rPr>
              <w:t>2</w:t>
            </w:r>
            <w:r w:rsidRPr="005F4EC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5F4ECC" w:rsidRDefault="005F4ECC">
    <w:pPr>
      <w:rPr>
        <w:sz w:val="16"/>
        <w:szCs w:val="16"/>
      </w:rPr>
    </w:pPr>
    <w:r w:rsidRPr="005F4ECC">
      <w:rPr>
        <w:sz w:val="16"/>
        <w:szCs w:val="16"/>
      </w:rPr>
      <w:t>College Council Minutes, October 10,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A02">
      <w:pPr>
        <w:spacing w:after="0" w:line="240" w:lineRule="auto"/>
      </w:pPr>
      <w:r>
        <w:separator/>
      </w:r>
    </w:p>
  </w:footnote>
  <w:footnote w:type="continuationSeparator" w:id="0">
    <w:p w:rsidR="00000000" w:rsidRDefault="007A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657A3E">
        <w:pPr>
          <w:pStyle w:val="Header"/>
        </w:pPr>
        <w:r>
          <w:t>[Type text]</w:t>
        </w:r>
      </w:p>
    </w:sdtContent>
  </w:sdt>
  <w:p w:rsidR="00D37BD9" w:rsidRDefault="007A6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B23"/>
    <w:multiLevelType w:val="hybridMultilevel"/>
    <w:tmpl w:val="DDEC2C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97572"/>
    <w:multiLevelType w:val="hybridMultilevel"/>
    <w:tmpl w:val="DE58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2C"/>
    <w:rsid w:val="0001151B"/>
    <w:rsid w:val="000F353F"/>
    <w:rsid w:val="001C71CA"/>
    <w:rsid w:val="002228FC"/>
    <w:rsid w:val="002D2FF7"/>
    <w:rsid w:val="002F18DC"/>
    <w:rsid w:val="00315550"/>
    <w:rsid w:val="00492114"/>
    <w:rsid w:val="0052058D"/>
    <w:rsid w:val="005217B9"/>
    <w:rsid w:val="005B1BBC"/>
    <w:rsid w:val="005F4ECC"/>
    <w:rsid w:val="00657A3E"/>
    <w:rsid w:val="00694726"/>
    <w:rsid w:val="007403C3"/>
    <w:rsid w:val="00767AF4"/>
    <w:rsid w:val="00784AD9"/>
    <w:rsid w:val="007A6363"/>
    <w:rsid w:val="007A6A02"/>
    <w:rsid w:val="007C3702"/>
    <w:rsid w:val="008F7A15"/>
    <w:rsid w:val="00A00869"/>
    <w:rsid w:val="00A469F9"/>
    <w:rsid w:val="00AC662C"/>
    <w:rsid w:val="00BA06F5"/>
    <w:rsid w:val="00BF163D"/>
    <w:rsid w:val="00D24769"/>
    <w:rsid w:val="00E5732F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2C"/>
  </w:style>
  <w:style w:type="paragraph" w:styleId="Header">
    <w:name w:val="header"/>
    <w:basedOn w:val="Normal"/>
    <w:link w:val="HeaderChar"/>
    <w:uiPriority w:val="99"/>
    <w:unhideWhenUsed/>
    <w:rsid w:val="00AC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2C"/>
  </w:style>
  <w:style w:type="paragraph" w:styleId="ListParagraph">
    <w:name w:val="List Paragraph"/>
    <w:basedOn w:val="Normal"/>
    <w:uiPriority w:val="34"/>
    <w:qFormat/>
    <w:rsid w:val="00AC6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2C"/>
  </w:style>
  <w:style w:type="paragraph" w:styleId="Header">
    <w:name w:val="header"/>
    <w:basedOn w:val="Normal"/>
    <w:link w:val="HeaderChar"/>
    <w:uiPriority w:val="99"/>
    <w:unhideWhenUsed/>
    <w:rsid w:val="00AC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2C"/>
  </w:style>
  <w:style w:type="paragraph" w:styleId="ListParagraph">
    <w:name w:val="List Paragraph"/>
    <w:basedOn w:val="Normal"/>
    <w:uiPriority w:val="34"/>
    <w:qFormat/>
    <w:rsid w:val="00AC6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CNSCT7RJKA3M-91-224</_dlc_DocId>
    <_dlc_DocIdUrl xmlns="d876bd3c-6c1c-42ec-8885-32193831cef4">
      <Url>https://portal.vvc.edu/committees/college-council/_layouts/DocIdRedir.aspx?ID=CNSCT7RJKA3M-91-224</Url>
      <Description>CNSCT7RJKA3M-91-224</Description>
    </_dlc_DocIdUrl>
  </documentManagement>
</p:properties>
</file>

<file path=customXml/itemProps1.xml><?xml version="1.0" encoding="utf-8"?>
<ds:datastoreItem xmlns:ds="http://schemas.openxmlformats.org/officeDocument/2006/customXml" ds:itemID="{0F5DAEA0-1FD5-4B09-8314-FA3F8F7A1DA3}"/>
</file>

<file path=customXml/itemProps2.xml><?xml version="1.0" encoding="utf-8"?>
<ds:datastoreItem xmlns:ds="http://schemas.openxmlformats.org/officeDocument/2006/customXml" ds:itemID="{93EE6B0B-6267-4AAB-8E67-4C7540724734}"/>
</file>

<file path=customXml/itemProps3.xml><?xml version="1.0" encoding="utf-8"?>
<ds:datastoreItem xmlns:ds="http://schemas.openxmlformats.org/officeDocument/2006/customXml" ds:itemID="{53091400-5C6F-4929-B112-1FE42E0FB98E}"/>
</file>

<file path=customXml/itemProps4.xml><?xml version="1.0" encoding="utf-8"?>
<ds:datastoreItem xmlns:ds="http://schemas.openxmlformats.org/officeDocument/2006/customXml" ds:itemID="{A3B901BA-1820-4167-8FE2-FAFB2E7CE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21</cp:revision>
  <cp:lastPrinted>2012-10-23T23:37:00Z</cp:lastPrinted>
  <dcterms:created xsi:type="dcterms:W3CDTF">2012-10-22T21:20:00Z</dcterms:created>
  <dcterms:modified xsi:type="dcterms:W3CDTF">2012-10-23T23:38:00Z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4fa55b5c-d01c-4263-880e-edfc70609b0b</vt:lpwstr>
  </property>
</Properties>
</file>